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E" w:rsidRPr="00906123" w:rsidRDefault="00D751CE" w:rsidP="00D751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06123">
        <w:rPr>
          <w:rFonts w:ascii="Times New Roman" w:hAnsi="Times New Roman" w:cs="Times New Roman"/>
          <w:b/>
          <w:sz w:val="28"/>
          <w:szCs w:val="28"/>
        </w:rPr>
        <w:t>Быть добровольным пожарным важно и престижно</w:t>
      </w:r>
    </w:p>
    <w:p w:rsidR="00D751CE" w:rsidRDefault="00D751CE" w:rsidP="00D751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      Для предупреждения возгораний на территории МО Романовского сельсовета создана  добровольно - пожарная команда. </w:t>
      </w:r>
      <w:r w:rsidRPr="00ED74F0">
        <w:rPr>
          <w:rFonts w:ascii="Verdana" w:hAnsi="Verdana"/>
          <w:color w:val="000000"/>
          <w:sz w:val="21"/>
          <w:szCs w:val="21"/>
        </w:rPr>
        <w:t xml:space="preserve"> </w:t>
      </w:r>
      <w:r w:rsidRPr="00DD059D">
        <w:rPr>
          <w:color w:val="000000"/>
          <w:sz w:val="28"/>
          <w:szCs w:val="28"/>
        </w:rPr>
        <w:t>Необходимо помнить, что у добровольцев главный стимул – нематериальный:  выполнять общественно полезную работу.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ED74F0">
        <w:rPr>
          <w:color w:val="000000"/>
          <w:sz w:val="28"/>
          <w:szCs w:val="28"/>
        </w:rPr>
        <w:t>В малом населённом  пункте, где все знают друг друга, участие в такой деятельности очень значимо. Быть добровольным пожарным важно и престижно.</w:t>
      </w:r>
      <w:r w:rsidRPr="00ED74F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Наши добровольцы не допустили на своей территории ни одного пожара с серьёзными последствиями. </w:t>
      </w:r>
    </w:p>
    <w:p w:rsidR="00D751CE" w:rsidRDefault="00D751CE" w:rsidP="00D751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21июня 2016 года в здании отдельного пожарного поста № 119  командиром </w:t>
      </w:r>
      <w:proofErr w:type="spellStart"/>
      <w:r>
        <w:rPr>
          <w:rStyle w:val="apple-converted-space"/>
          <w:color w:val="000000"/>
          <w:sz w:val="28"/>
          <w:szCs w:val="28"/>
        </w:rPr>
        <w:t>Арнаутовым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Сергеем Федоровичем было проведено награждение добровольца из числа жителей </w:t>
      </w:r>
      <w:proofErr w:type="gramStart"/>
      <w:r>
        <w:rPr>
          <w:rStyle w:val="apple-converted-space"/>
          <w:color w:val="000000"/>
          <w:sz w:val="28"/>
          <w:szCs w:val="28"/>
        </w:rPr>
        <w:t>с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. Романовка. </w:t>
      </w:r>
      <w:proofErr w:type="spellStart"/>
      <w:r>
        <w:rPr>
          <w:rStyle w:val="apple-converted-space"/>
          <w:color w:val="000000"/>
          <w:sz w:val="28"/>
          <w:szCs w:val="28"/>
        </w:rPr>
        <w:t>Фельзинг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Владимиру Владимировичу был вручен  памятный подарок  за активное участие в тушении пожаров.</w:t>
      </w:r>
    </w:p>
    <w:p w:rsidR="00D751CE" w:rsidRDefault="00D751CE" w:rsidP="00D751CE"/>
    <w:p w:rsidR="008F6471" w:rsidRDefault="00D751CE">
      <w:r w:rsidRPr="00D751CE">
        <w:drawing>
          <wp:inline distT="0" distB="0" distL="0" distR="0">
            <wp:extent cx="6336030" cy="3564574"/>
            <wp:effectExtent l="19050" t="0" r="7620" b="0"/>
            <wp:docPr id="2" name="Рисунок 2" descr="C:\Documents and Settings\Admin\Рабочий стол\награждение добровольца\WP_2016062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граждение добровольца\WP_20160621_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56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471" w:rsidSect="00D751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1CE"/>
    <w:rsid w:val="008F6471"/>
    <w:rsid w:val="00D7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1CE"/>
  </w:style>
  <w:style w:type="paragraph" w:styleId="a4">
    <w:name w:val="Balloon Text"/>
    <w:basedOn w:val="a"/>
    <w:link w:val="a5"/>
    <w:uiPriority w:val="99"/>
    <w:semiHidden/>
    <w:unhideWhenUsed/>
    <w:rsid w:val="00D7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2016-06-21T05:06:00Z</dcterms:created>
  <dcterms:modified xsi:type="dcterms:W3CDTF">2016-06-21T05:07:00Z</dcterms:modified>
</cp:coreProperties>
</file>