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4D" w:rsidRDefault="00AC424D"/>
    <w:p w:rsidR="001E0215" w:rsidRDefault="001E0215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Работа представителя МУП САХ</w:t>
      </w:r>
    </w:p>
    <w:p w:rsidR="001E0215" w:rsidRPr="001E0215" w:rsidRDefault="001E0215" w:rsidP="001E0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0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 </w:t>
      </w:r>
    </w:p>
    <w:p w:rsidR="001E0215" w:rsidRPr="001E0215" w:rsidRDefault="001E0215" w:rsidP="001E0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0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МУП "САХ"   Сообщает, что с июля 2024 года работает сотрудник УРМ (удаленное рабочее место) по приему обращений потребителей по вопросам связанных с ТКО (внесение изменений в договора, вопросы по начислениям и т.д.)</w:t>
      </w:r>
    </w:p>
    <w:p w:rsidR="001E0215" w:rsidRPr="001E0215" w:rsidRDefault="001E0215" w:rsidP="001E0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0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  </w:t>
      </w:r>
      <w:proofErr w:type="spellStart"/>
      <w:r w:rsidRPr="001E0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Чистоозерный</w:t>
      </w:r>
      <w:proofErr w:type="spellEnd"/>
      <w:r w:rsidRPr="001E0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  р.п. Чистоозерное  ул. Яковлева, д. 30   </w:t>
      </w:r>
    </w:p>
    <w:p w:rsidR="001E0215" w:rsidRPr="001E0215" w:rsidRDefault="001E0215" w:rsidP="001E0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0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1E0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1E0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ЧТ: 08:30-17:30</w:t>
      </w:r>
    </w:p>
    <w:p w:rsidR="001E0215" w:rsidRPr="001E0215" w:rsidRDefault="001E0215" w:rsidP="001E0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E0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gramEnd"/>
      <w:r w:rsidRPr="001E0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08:30-16:30</w:t>
      </w:r>
    </w:p>
    <w:p w:rsidR="001E0215" w:rsidRPr="001E0215" w:rsidRDefault="001E0215" w:rsidP="001E0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0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Перерыв: 12:30-14:00</w:t>
      </w:r>
    </w:p>
    <w:p w:rsidR="001E0215" w:rsidRPr="001E0215" w:rsidRDefault="001E0215" w:rsidP="001E0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0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Информация указана на нашем официальном сайте.</w:t>
      </w:r>
    </w:p>
    <w:p w:rsidR="001E0215" w:rsidRPr="001E0215" w:rsidRDefault="001E0215" w:rsidP="001E0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4" w:tgtFrame="_blank" w:history="1">
        <w:r w:rsidRPr="001E0215">
          <w:rPr>
            <w:rFonts w:ascii="Arial" w:eastAsia="Times New Roman" w:hAnsi="Arial" w:cs="Arial"/>
            <w:color w:val="0000FF"/>
            <w:sz w:val="23"/>
            <w:u w:val="single"/>
            <w:lang w:eastAsia="ru-RU"/>
          </w:rPr>
          <w:t>https://xn--80axjiip.xn--p1ai/potrebitelyam/adresa-i-grafik-priema-potrebiteley-v-munitsipalnykh-rayonakh/</w:t>
        </w:r>
      </w:hyperlink>
    </w:p>
    <w:p w:rsidR="001E0215" w:rsidRPr="001E0215" w:rsidRDefault="001E0215" w:rsidP="001E0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21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1E0215" w:rsidRDefault="001E0215"/>
    <w:sectPr w:rsidR="001E0215" w:rsidSect="00AC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215"/>
    <w:rsid w:val="001E0215"/>
    <w:rsid w:val="00AC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02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xjiip.xn--p1ai/potrebitelyam/adresa-i-grafik-priema-potrebiteley-v-munitsipalnykh-rayona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2024-12-20T04:26:00Z</dcterms:created>
  <dcterms:modified xsi:type="dcterms:W3CDTF">2024-12-20T04:27:00Z</dcterms:modified>
</cp:coreProperties>
</file>