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F4D3" w14:textId="55948969" w:rsidR="00E067AE" w:rsidRDefault="00E011C1">
      <w:pPr>
        <w:rPr>
          <w:noProof/>
        </w:rPr>
      </w:pPr>
      <w:r>
        <w:t>РР</w:t>
      </w:r>
      <w:r>
        <w:rPr>
          <w:noProof/>
        </w:rPr>
        <w:drawing>
          <wp:inline distT="0" distB="0" distL="0" distR="0" wp14:anchorId="782DD701" wp14:editId="3E686912">
            <wp:extent cx="5934710" cy="8159115"/>
            <wp:effectExtent l="0" t="0" r="8890" b="0"/>
            <wp:docPr id="9906449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255D" w14:textId="77777777" w:rsidR="00BF4529" w:rsidRDefault="00BF4529" w:rsidP="00BF4529">
      <w:pPr>
        <w:rPr>
          <w:noProof/>
        </w:rPr>
      </w:pPr>
    </w:p>
    <w:p w14:paraId="3AEF2B82" w14:textId="04366737" w:rsidR="00BF4529" w:rsidRPr="00BF4529" w:rsidRDefault="00BF4529" w:rsidP="00BF4529">
      <w:r>
        <w:t>РАЗМЕСТИТЬ ВМЕСТНЫХ ВЕДОМОСТЯХ!</w:t>
      </w:r>
    </w:p>
    <w:sectPr w:rsidR="00BF4529" w:rsidRPr="00BF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AE"/>
    <w:rsid w:val="00BF4529"/>
    <w:rsid w:val="00E011C1"/>
    <w:rsid w:val="00E067AE"/>
    <w:rsid w:val="00E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A4B6"/>
  <w15:chartTrackingRefBased/>
  <w15:docId w15:val="{04FDDD2D-4233-4016-9810-C31D028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2024-12-18T04:12:00Z</dcterms:created>
  <dcterms:modified xsi:type="dcterms:W3CDTF">2024-12-18T04:15:00Z</dcterms:modified>
</cp:coreProperties>
</file>