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D4" w:rsidRPr="00DE2FD4" w:rsidRDefault="003031CC" w:rsidP="00DE2FD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Новосибирский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Роскадастр назвал т</w:t>
      </w:r>
      <w:r w:rsidR="00DE2FD4" w:rsidRPr="00DE2F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оп-5 сервисов, с помощью которых можно получить информацию о недвижимости</w:t>
      </w:r>
    </w:p>
    <w:p w:rsidR="00FE11A1" w:rsidRDefault="00FE11A1" w:rsidP="00FE11A1">
      <w:pPr>
        <w:pStyle w:val="docdat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Чтобы операция с недвижимостью прошла </w:t>
      </w:r>
      <w:proofErr w:type="gramStart"/>
      <w:r>
        <w:rPr>
          <w:color w:val="000000"/>
          <w:sz w:val="28"/>
          <w:szCs w:val="28"/>
        </w:rPr>
        <w:t>успешно</w:t>
      </w:r>
      <w:proofErr w:type="gramEnd"/>
      <w:r>
        <w:rPr>
          <w:color w:val="000000"/>
          <w:sz w:val="28"/>
          <w:szCs w:val="28"/>
        </w:rPr>
        <w:t xml:space="preserve"> и свести к минимуму риски, рекомендуем воспользоваться справочными сервисами на официальном сайте </w:t>
      </w:r>
      <w:hyperlink r:id="rId5" w:tooltip="https://rosreestr.gov.ru/" w:history="1">
        <w:r>
          <w:rPr>
            <w:rStyle w:val="a4"/>
            <w:sz w:val="28"/>
            <w:szCs w:val="28"/>
          </w:rPr>
          <w:t>Росреестра</w:t>
        </w:r>
      </w:hyperlink>
      <w:r>
        <w:rPr>
          <w:color w:val="000000"/>
          <w:sz w:val="28"/>
          <w:szCs w:val="28"/>
        </w:rPr>
        <w:t>. Сервисы Росреестра предоставляют основные сведения Единого государственного реестра недвижимости (ЕГРН) бесплатно и в режиме онлайн. Обращаем внимание, представленная на электронных сервисах справочная информация не может использоваться в качестве юридически значимого документа.</w:t>
      </w:r>
    </w:p>
    <w:p w:rsidR="00E34FCC" w:rsidRPr="0018467B" w:rsidRDefault="00ED3CF0" w:rsidP="001846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Новосибирский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6" w:history="1">
        <w:r w:rsidRPr="003031CC">
          <w:rPr>
            <w:rStyle w:val="a4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Роскадастр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назвал</w:t>
      </w:r>
      <w:r w:rsidR="001846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топ-5 бесплатных </w:t>
      </w:r>
      <w:r w:rsidR="00DE2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справочных </w:t>
      </w:r>
      <w:r w:rsidR="001846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сервисов,</w:t>
      </w:r>
      <w:r w:rsidR="00DE2F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представленных на официальном сайте Росреестра</w:t>
      </w:r>
      <w:r w:rsidR="00303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 могут помочь при оформлении недвижимости</w:t>
      </w:r>
      <w:r w:rsidR="0018467B" w:rsidRPr="001846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8467B" w:rsidRPr="00184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1732" w:rsidRPr="00145DA4" w:rsidRDefault="00962D2A" w:rsidP="00E34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Публичная кадастровая карта</w:t>
      </w:r>
    </w:p>
    <w:p w:rsidR="00E34FCC" w:rsidRPr="00C40E11" w:rsidRDefault="009E5860" w:rsidP="00C40E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E34FCC" w:rsidRPr="003031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Сервис</w:t>
        </w:r>
      </w:hyperlink>
      <w:r w:rsidR="00E3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FCC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</w:t>
      </w:r>
      <w:r w:rsidR="00E3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E34FCC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бщедоступные сведения из </w:t>
      </w:r>
      <w:r w:rsidR="003031CC">
        <w:rPr>
          <w:rFonts w:ascii="Times New Roman" w:eastAsia="Times New Roman" w:hAnsi="Times New Roman" w:cs="Times New Roman"/>
          <w:sz w:val="28"/>
          <w:szCs w:val="28"/>
          <w:lang w:eastAsia="ru-RU"/>
        </w:rPr>
        <w:t>ЕГРН</w:t>
      </w:r>
      <w:r w:rsidR="00E34FCC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режиме онлайн </w:t>
      </w:r>
      <w:r w:rsidR="00E34F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текстовой и графической форме.</w:t>
      </w:r>
      <w:r w:rsidR="00C40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FCC" w:rsidRPr="002C0991">
        <w:rPr>
          <w:rFonts w:ascii="Times New Roman" w:hAnsi="Times New Roman" w:cs="Times New Roman"/>
          <w:sz w:val="28"/>
          <w:szCs w:val="28"/>
        </w:rPr>
        <w:t>В зависимости от выбранного вида объекта недвижимости пользователи получают различную информацию: границы, площадь и вид разрешенного использования земельных участков; контуры зданий, сооружений или объектов незавершенного строительства; кадастровая стоимость; форма собственности; границы зон с особыми условиями использования территории, территориальных и других зон.</w:t>
      </w:r>
    </w:p>
    <w:p w:rsidR="00E34FCC" w:rsidRPr="00145DA4" w:rsidRDefault="00C40E11" w:rsidP="00E34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Также н</w:t>
      </w:r>
      <w:r w:rsidR="00E34FCC" w:rsidRPr="002C0991">
        <w:rPr>
          <w:rFonts w:ascii="Times New Roman" w:hAnsi="Times New Roman" w:cs="Times New Roman"/>
          <w:sz w:val="28"/>
          <w:szCs w:val="28"/>
        </w:rPr>
        <w:t>а базе Публичной кадастровой карты работа</w:t>
      </w:r>
      <w:r w:rsidR="00E34FCC">
        <w:rPr>
          <w:rFonts w:ascii="Times New Roman" w:hAnsi="Times New Roman" w:cs="Times New Roman"/>
          <w:sz w:val="28"/>
          <w:szCs w:val="28"/>
        </w:rPr>
        <w:t xml:space="preserve">ют </w:t>
      </w:r>
      <w:r w:rsidR="00E34FCC" w:rsidRPr="002C0991">
        <w:rPr>
          <w:rFonts w:ascii="Times New Roman" w:hAnsi="Times New Roman" w:cs="Times New Roman"/>
          <w:sz w:val="28"/>
          <w:szCs w:val="28"/>
        </w:rPr>
        <w:t>информационны</w:t>
      </w:r>
      <w:r w:rsidR="00E34FCC">
        <w:rPr>
          <w:rFonts w:ascii="Times New Roman" w:hAnsi="Times New Roman" w:cs="Times New Roman"/>
          <w:sz w:val="28"/>
          <w:szCs w:val="28"/>
        </w:rPr>
        <w:t xml:space="preserve">е </w:t>
      </w:r>
      <w:r w:rsidR="00E34FCC" w:rsidRPr="002C0991">
        <w:rPr>
          <w:rFonts w:ascii="Times New Roman" w:hAnsi="Times New Roman" w:cs="Times New Roman"/>
          <w:sz w:val="28"/>
          <w:szCs w:val="28"/>
        </w:rPr>
        <w:t>ресурс</w:t>
      </w:r>
      <w:r w:rsidR="00E34FCC">
        <w:rPr>
          <w:rFonts w:ascii="Times New Roman" w:hAnsi="Times New Roman" w:cs="Times New Roman"/>
          <w:sz w:val="28"/>
          <w:szCs w:val="28"/>
        </w:rPr>
        <w:t>ы</w:t>
      </w:r>
      <w:r w:rsidR="00E34FCC" w:rsidRPr="002C0991">
        <w:rPr>
          <w:rFonts w:ascii="Times New Roman" w:hAnsi="Times New Roman" w:cs="Times New Roman"/>
          <w:sz w:val="28"/>
          <w:szCs w:val="28"/>
        </w:rPr>
        <w:t xml:space="preserve"> «Земля для стройки»</w:t>
      </w:r>
      <w:r w:rsidR="00E3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«Земля для туризма».</w:t>
      </w:r>
    </w:p>
    <w:p w:rsidR="00891732" w:rsidRPr="00145DA4" w:rsidRDefault="00962D2A" w:rsidP="00E34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91732" w:rsidRPr="00145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правочн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="00891732" w:rsidRPr="00145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891732" w:rsidRPr="00145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объектам недвижимости в режиме </w:t>
      </w:r>
      <w:proofErr w:type="spellStart"/>
      <w:r w:rsidR="00891732" w:rsidRPr="00145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online</w:t>
      </w:r>
      <w:proofErr w:type="spellEnd"/>
      <w:r w:rsidR="00891732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2D2A" w:rsidRDefault="00E34FCC" w:rsidP="00E34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сервиса можно с</w:t>
      </w:r>
      <w:r w:rsidR="00891732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запрос по кадастровому номеру или адресу объекта недвижимости и </w:t>
      </w:r>
      <w:r w:rsidR="001846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общедоступные сведения ЕГРН:</w:t>
      </w:r>
      <w:r w:rsidR="00891732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</w:t>
      </w:r>
      <w:r w:rsidR="0018467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891732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</w:t>
      </w:r>
      <w:r w:rsidR="00184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мость, статус, площадь, адрес, </w:t>
      </w:r>
      <w:r w:rsidR="00891732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 w:rsidR="001846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91732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постановки </w:t>
      </w:r>
      <w:r w:rsidR="001846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недвижимости</w:t>
      </w:r>
      <w:r w:rsidR="0018467B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732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кадаст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ровый учет</w:t>
      </w:r>
      <w:r w:rsidR="00184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</w:t>
      </w:r>
      <w:r w:rsidR="00891732"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031CC" w:rsidRDefault="003031CC" w:rsidP="00E34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сервиса можно проверить объект недвижимости, например, перед заключением договора купли-продажи или аренды.</w:t>
      </w:r>
    </w:p>
    <w:p w:rsidR="00962D2A" w:rsidRPr="00962D2A" w:rsidRDefault="00962D2A" w:rsidP="00E34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D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Жизненные ситуации</w:t>
      </w:r>
    </w:p>
    <w:p w:rsidR="00962D2A" w:rsidRPr="00962D2A" w:rsidRDefault="00C40E11" w:rsidP="00E34F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962D2A">
        <w:rPr>
          <w:rFonts w:ascii="Times New Roman" w:hAnsi="Times New Roman" w:cs="Times New Roman"/>
          <w:sz w:val="28"/>
          <w:szCs w:val="28"/>
        </w:rPr>
        <w:t xml:space="preserve">лектронный </w:t>
      </w:r>
      <w:hyperlink r:id="rId8" w:history="1">
        <w:r w:rsidRPr="003031CC">
          <w:rPr>
            <w:rStyle w:val="a4"/>
            <w:rFonts w:ascii="Times New Roman" w:hAnsi="Times New Roman" w:cs="Times New Roman"/>
            <w:sz w:val="28"/>
            <w:szCs w:val="28"/>
          </w:rPr>
          <w:t>сервис</w:t>
        </w:r>
      </w:hyperlink>
      <w:r w:rsidRPr="00962D2A">
        <w:rPr>
          <w:rFonts w:ascii="Times New Roman" w:hAnsi="Times New Roman" w:cs="Times New Roman"/>
          <w:sz w:val="28"/>
          <w:szCs w:val="28"/>
        </w:rPr>
        <w:t xml:space="preserve"> поможет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62D2A" w:rsidRPr="00962D2A">
        <w:rPr>
          <w:rFonts w:ascii="Times New Roman" w:hAnsi="Times New Roman" w:cs="Times New Roman"/>
          <w:sz w:val="28"/>
          <w:szCs w:val="28"/>
        </w:rPr>
        <w:t>пределить перечень документов, необходимых д</w:t>
      </w:r>
      <w:r>
        <w:rPr>
          <w:rFonts w:ascii="Times New Roman" w:hAnsi="Times New Roman" w:cs="Times New Roman"/>
          <w:sz w:val="28"/>
          <w:szCs w:val="28"/>
        </w:rPr>
        <w:t>ля конкретной услуги Росреестра.</w:t>
      </w:r>
      <w:r w:rsidR="00962D2A" w:rsidRPr="00962D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D2A" w:rsidRDefault="00962D2A" w:rsidP="00E34F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D2A">
        <w:rPr>
          <w:rFonts w:ascii="Times New Roman" w:hAnsi="Times New Roman" w:cs="Times New Roman"/>
          <w:sz w:val="28"/>
          <w:szCs w:val="28"/>
        </w:rPr>
        <w:t>Для формирова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ния па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ке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та до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ку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мен</w:t>
      </w:r>
      <w:r w:rsidRPr="00962D2A">
        <w:rPr>
          <w:rFonts w:ascii="Times New Roman" w:hAnsi="Times New Roman" w:cs="Times New Roman"/>
          <w:sz w:val="28"/>
          <w:szCs w:val="28"/>
        </w:rPr>
        <w:softHyphen/>
      </w:r>
      <w:r w:rsidR="00ED3CF0">
        <w:rPr>
          <w:rFonts w:ascii="Times New Roman" w:hAnsi="Times New Roman" w:cs="Times New Roman"/>
          <w:sz w:val="28"/>
          <w:szCs w:val="28"/>
        </w:rPr>
        <w:t>тов необходимо прой</w:t>
      </w:r>
      <w:r w:rsidR="00ED3CF0">
        <w:rPr>
          <w:rFonts w:ascii="Times New Roman" w:hAnsi="Times New Roman" w:cs="Times New Roman"/>
          <w:sz w:val="28"/>
          <w:szCs w:val="28"/>
        </w:rPr>
        <w:softHyphen/>
        <w:t>ти анкети</w:t>
      </w:r>
      <w:r w:rsidRPr="00962D2A">
        <w:rPr>
          <w:rFonts w:ascii="Times New Roman" w:hAnsi="Times New Roman" w:cs="Times New Roman"/>
          <w:sz w:val="28"/>
          <w:szCs w:val="28"/>
        </w:rPr>
        <w:t>рование, со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сто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я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щее из нескольких во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про</w:t>
      </w:r>
      <w:r w:rsidR="00ED3CF0">
        <w:rPr>
          <w:rFonts w:ascii="Times New Roman" w:hAnsi="Times New Roman" w:cs="Times New Roman"/>
          <w:sz w:val="28"/>
          <w:szCs w:val="28"/>
        </w:rPr>
        <w:softHyphen/>
        <w:t>сов. На ос</w:t>
      </w:r>
      <w:r w:rsidR="00ED3CF0">
        <w:rPr>
          <w:rFonts w:ascii="Times New Roman" w:hAnsi="Times New Roman" w:cs="Times New Roman"/>
          <w:sz w:val="28"/>
          <w:szCs w:val="28"/>
        </w:rPr>
        <w:softHyphen/>
        <w:t>но</w:t>
      </w:r>
      <w:r w:rsidR="00ED3CF0">
        <w:rPr>
          <w:rFonts w:ascii="Times New Roman" w:hAnsi="Times New Roman" w:cs="Times New Roman"/>
          <w:sz w:val="28"/>
          <w:szCs w:val="28"/>
        </w:rPr>
        <w:softHyphen/>
        <w:t>ва</w:t>
      </w:r>
      <w:r w:rsidR="00ED3CF0">
        <w:rPr>
          <w:rFonts w:ascii="Times New Roman" w:hAnsi="Times New Roman" w:cs="Times New Roman"/>
          <w:sz w:val="28"/>
          <w:szCs w:val="28"/>
        </w:rPr>
        <w:softHyphen/>
        <w:t>нии получен</w:t>
      </w:r>
      <w:r w:rsidRPr="00962D2A">
        <w:rPr>
          <w:rFonts w:ascii="Times New Roman" w:hAnsi="Times New Roman" w:cs="Times New Roman"/>
          <w:sz w:val="28"/>
          <w:szCs w:val="28"/>
        </w:rPr>
        <w:t>ных от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ве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тов сер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вис вы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даст сп</w:t>
      </w:r>
      <w:r w:rsidR="00C40E11">
        <w:rPr>
          <w:rFonts w:ascii="Times New Roman" w:hAnsi="Times New Roman" w:cs="Times New Roman"/>
          <w:sz w:val="28"/>
          <w:szCs w:val="28"/>
        </w:rPr>
        <w:t>исок необходимых до</w:t>
      </w:r>
      <w:r w:rsidR="00C40E11">
        <w:rPr>
          <w:rFonts w:ascii="Times New Roman" w:hAnsi="Times New Roman" w:cs="Times New Roman"/>
          <w:sz w:val="28"/>
          <w:szCs w:val="28"/>
        </w:rPr>
        <w:softHyphen/>
        <w:t>ку</w:t>
      </w:r>
      <w:r w:rsidR="00C40E11">
        <w:rPr>
          <w:rFonts w:ascii="Times New Roman" w:hAnsi="Times New Roman" w:cs="Times New Roman"/>
          <w:sz w:val="28"/>
          <w:szCs w:val="28"/>
        </w:rPr>
        <w:softHyphen/>
        <w:t>мен</w:t>
      </w:r>
      <w:r w:rsidR="00C40E11">
        <w:rPr>
          <w:rFonts w:ascii="Times New Roman" w:hAnsi="Times New Roman" w:cs="Times New Roman"/>
          <w:sz w:val="28"/>
          <w:szCs w:val="28"/>
        </w:rPr>
        <w:softHyphen/>
        <w:t xml:space="preserve">тов, а также </w:t>
      </w:r>
      <w:r w:rsidRPr="00962D2A">
        <w:rPr>
          <w:rFonts w:ascii="Times New Roman" w:hAnsi="Times New Roman" w:cs="Times New Roman"/>
          <w:sz w:val="28"/>
          <w:szCs w:val="28"/>
        </w:rPr>
        <w:t>ин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фор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ма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ци</w:t>
      </w:r>
      <w:r w:rsidR="00C40E11">
        <w:rPr>
          <w:rFonts w:ascii="Times New Roman" w:hAnsi="Times New Roman" w:cs="Times New Roman"/>
          <w:sz w:val="28"/>
          <w:szCs w:val="28"/>
        </w:rPr>
        <w:t>ю</w:t>
      </w:r>
      <w:r w:rsidRPr="00962D2A">
        <w:rPr>
          <w:rFonts w:ascii="Times New Roman" w:hAnsi="Times New Roman" w:cs="Times New Roman"/>
          <w:sz w:val="28"/>
          <w:szCs w:val="28"/>
        </w:rPr>
        <w:t xml:space="preserve"> о сро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ках оказания услу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ги и раз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мере го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су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дар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ствен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ной по</w:t>
      </w:r>
      <w:r w:rsidRPr="00962D2A">
        <w:rPr>
          <w:rFonts w:ascii="Times New Roman" w:hAnsi="Times New Roman" w:cs="Times New Roman"/>
          <w:sz w:val="28"/>
          <w:szCs w:val="28"/>
        </w:rPr>
        <w:softHyphen/>
        <w:t>шли</w:t>
      </w:r>
      <w:r w:rsidRPr="00962D2A">
        <w:rPr>
          <w:rFonts w:ascii="Times New Roman" w:hAnsi="Times New Roman" w:cs="Times New Roman"/>
          <w:sz w:val="28"/>
          <w:szCs w:val="28"/>
        </w:rPr>
        <w:softHyphen/>
        <w:t xml:space="preserve">ны. </w:t>
      </w:r>
      <w:r w:rsidR="00C40E11">
        <w:rPr>
          <w:rFonts w:ascii="Times New Roman" w:hAnsi="Times New Roman" w:cs="Times New Roman"/>
          <w:sz w:val="28"/>
          <w:szCs w:val="28"/>
        </w:rPr>
        <w:t xml:space="preserve">Полученный </w:t>
      </w:r>
      <w:r w:rsidRPr="00962D2A">
        <w:rPr>
          <w:rFonts w:ascii="Times New Roman" w:hAnsi="Times New Roman" w:cs="Times New Roman"/>
          <w:sz w:val="28"/>
          <w:szCs w:val="28"/>
        </w:rPr>
        <w:t>перечень документов можно сохранить или распечатать. Кроме того, пользователь может перейти по ссылке для получения услуги в электронном виде.</w:t>
      </w:r>
    </w:p>
    <w:p w:rsidR="00962D2A" w:rsidRPr="00E34FCC" w:rsidRDefault="00962D2A" w:rsidP="00E34F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FCC">
        <w:rPr>
          <w:rFonts w:ascii="Times New Roman" w:hAnsi="Times New Roman" w:cs="Times New Roman"/>
          <w:b/>
          <w:sz w:val="28"/>
          <w:szCs w:val="28"/>
        </w:rPr>
        <w:t>Реестр кадастровых инженеров</w:t>
      </w:r>
    </w:p>
    <w:p w:rsidR="00962D2A" w:rsidRDefault="009E5860" w:rsidP="00C40E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62D2A" w:rsidRPr="003031CC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Сервис</w:t>
        </w:r>
      </w:hyperlink>
      <w:r w:rsidR="00962D2A" w:rsidRPr="00E34FCC">
        <w:rPr>
          <w:rFonts w:ascii="Times New Roman" w:hAnsi="Times New Roman" w:cs="Times New Roman"/>
          <w:sz w:val="28"/>
          <w:szCs w:val="28"/>
        </w:rPr>
        <w:t xml:space="preserve"> </w:t>
      </w:r>
      <w:r w:rsidR="00962D2A" w:rsidRPr="00E34FCC">
        <w:rPr>
          <w:rFonts w:ascii="Times New Roman" w:eastAsia="Times New Roman" w:hAnsi="Times New Roman" w:cs="Times New Roman"/>
          <w:sz w:val="28"/>
          <w:szCs w:val="28"/>
        </w:rPr>
        <w:t>предоставляет достоверные и актуальные сведения</w:t>
      </w:r>
      <w:r w:rsidR="00E34FCC" w:rsidRPr="00E34FCC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E34FCC" w:rsidRPr="00E34FCC">
        <w:rPr>
          <w:rFonts w:ascii="Times New Roman" w:hAnsi="Times New Roman" w:cs="Times New Roman"/>
          <w:sz w:val="28"/>
          <w:szCs w:val="28"/>
        </w:rPr>
        <w:t>кадастровых инженерах нашей страны</w:t>
      </w:r>
      <w:r w:rsidR="00C40E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2D2A" w:rsidRPr="00E34FCC">
        <w:rPr>
          <w:rFonts w:ascii="Times New Roman" w:eastAsia="Times New Roman" w:hAnsi="Times New Roman" w:cs="Times New Roman"/>
          <w:sz w:val="28"/>
          <w:szCs w:val="28"/>
        </w:rPr>
        <w:t xml:space="preserve">Чтобы проверить, есть ли у специалиста квалификационный аттестат, </w:t>
      </w:r>
      <w:r w:rsidR="00962D2A" w:rsidRPr="00E34FCC">
        <w:rPr>
          <w:rFonts w:ascii="Times New Roman" w:hAnsi="Times New Roman" w:cs="Times New Roman"/>
          <w:sz w:val="28"/>
          <w:szCs w:val="28"/>
        </w:rPr>
        <w:t xml:space="preserve">достаточно знать ФИО кадастрового инженера. Посредством сервиса также можно узнать о результатах профессиональной деятельности </w:t>
      </w:r>
      <w:r w:rsidR="003031CC">
        <w:rPr>
          <w:rFonts w:ascii="Times New Roman" w:hAnsi="Times New Roman" w:cs="Times New Roman"/>
          <w:sz w:val="28"/>
          <w:szCs w:val="28"/>
        </w:rPr>
        <w:t>специалиста</w:t>
      </w:r>
      <w:r w:rsidR="00962D2A" w:rsidRPr="00E34F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31CC" w:rsidRDefault="003031CC" w:rsidP="00C40E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 позволяет найти грамотных кадастровых инженеров и не ошибиться в специалисте перед заключением договора на выполнение работ.</w:t>
      </w:r>
    </w:p>
    <w:p w:rsidR="00E34FCC" w:rsidRPr="00E34FCC" w:rsidRDefault="00E34FCC" w:rsidP="00E34F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FCC"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E34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данных государственной кадастровой оценки</w:t>
      </w:r>
    </w:p>
    <w:p w:rsidR="00962D2A" w:rsidRPr="00145DA4" w:rsidRDefault="00E34FCC" w:rsidP="008917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</w:t>
      </w:r>
      <w:hyperlink r:id="rId10" w:history="1">
        <w:r w:rsidRPr="003031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сервиса</w:t>
        </w:r>
      </w:hyperlink>
      <w:r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</w:t>
      </w:r>
      <w:r w:rsidRPr="001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отчетами об определении кадастровой стоимости, отчетами об оценке рыночной стоимости, на основании которых оспорены результаты определения кадастровой стоимости, а также с систематизированными сведениями об объектах оценки. </w:t>
      </w:r>
    </w:p>
    <w:p w:rsidR="00D71D8B" w:rsidRDefault="00D71D8B">
      <w:bookmarkStart w:id="0" w:name="_GoBack"/>
      <w:bookmarkEnd w:id="0"/>
    </w:p>
    <w:sectPr w:rsidR="00D71D8B" w:rsidSect="00D71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732"/>
    <w:rsid w:val="0018467B"/>
    <w:rsid w:val="001855DF"/>
    <w:rsid w:val="003031CC"/>
    <w:rsid w:val="00891732"/>
    <w:rsid w:val="00962D2A"/>
    <w:rsid w:val="009E5860"/>
    <w:rsid w:val="00C40E11"/>
    <w:rsid w:val="00C7243F"/>
    <w:rsid w:val="00CD50B6"/>
    <w:rsid w:val="00D71D8B"/>
    <w:rsid w:val="00DE2FD4"/>
    <w:rsid w:val="00E34FCC"/>
    <w:rsid w:val="00ED3CF0"/>
    <w:rsid w:val="00FE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2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962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62D2A"/>
    <w:rPr>
      <w:color w:val="0000FF"/>
      <w:u w:val="single"/>
    </w:rPr>
  </w:style>
  <w:style w:type="paragraph" w:customStyle="1" w:styleId="docdata">
    <w:name w:val="docdata"/>
    <w:aliases w:val="docy,v5,7433,bqiaagaaeyqcaaagiaiaaamfhaaabrmcaaaaaaaaaaaaaaaaaaaaaaaaaaaaaaaaaaaaaaaaaaaaaaaaaaaaaaaaaaaaaaaaaaaaaaaaaaaaaaaaaaaaaaaaaaaaaaaaaaaaaaaaaaaaaaaaaaaaaaaaaaaaaaaaaaaaaaaaaaaaaaaaaaaaaaaaaaaaaaaaaaaaaaaaaaaaaaaaaaaaaaaaaaaaaaaaaaaaaaaa"/>
    <w:basedOn w:val="a"/>
    <w:rsid w:val="00FE1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0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life_situ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kk.rosreestr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osreestr.gov.ru/" TargetMode="External"/><Relationship Id="rId10" Type="http://schemas.openxmlformats.org/officeDocument/2006/relationships/hyperlink" Target="https://rosreestr.gov.ru/wps/portal/cc_ib_svedFDGK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wps/portal/p/cc_ib_portal_services/cc_ib_sro_reest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C1EB7-F9E6-4222-9CB4-96C92177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8</cp:revision>
  <dcterms:created xsi:type="dcterms:W3CDTF">2023-05-15T06:49:00Z</dcterms:created>
  <dcterms:modified xsi:type="dcterms:W3CDTF">2023-05-17T10:02:00Z</dcterms:modified>
</cp:coreProperties>
</file>