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C3" w:rsidRPr="008964EF" w:rsidRDefault="008964EF" w:rsidP="008964EF">
      <w:pPr>
        <w:jc w:val="center"/>
        <w:rPr>
          <w:rFonts w:ascii="Times New Roman" w:hAnsi="Times New Roman" w:cs="Times New Roman"/>
          <w:sz w:val="32"/>
          <w:szCs w:val="32"/>
        </w:rPr>
      </w:pPr>
      <w:r w:rsidRPr="008964EF">
        <w:rPr>
          <w:rFonts w:ascii="Times New Roman" w:hAnsi="Times New Roman" w:cs="Times New Roman"/>
          <w:sz w:val="32"/>
          <w:szCs w:val="32"/>
        </w:rPr>
        <w:t>ПРАВИЛА ПОВЕДЕНИЯ В ЛЕСУ</w:t>
      </w:r>
    </w:p>
    <w:p w:rsidR="008964EF" w:rsidRDefault="008964EF"/>
    <w:p w:rsidR="008964EF" w:rsidRDefault="008964EF" w:rsidP="008964EF">
      <w:pPr>
        <w:pStyle w:val="a3"/>
        <w:spacing w:before="0" w:beforeAutospacing="0"/>
        <w:rPr>
          <w:rFonts w:ascii="Helvetica" w:hAnsi="Helvetica" w:cs="Helvetica"/>
          <w:color w:val="41334B"/>
          <w:sz w:val="22"/>
          <w:szCs w:val="22"/>
        </w:rPr>
      </w:pPr>
      <w:r>
        <w:rPr>
          <w:rFonts w:ascii="Helvetica" w:hAnsi="Helvetica" w:cs="Helvetica"/>
          <w:color w:val="41334B"/>
          <w:sz w:val="22"/>
          <w:szCs w:val="22"/>
        </w:rPr>
        <w:t xml:space="preserve">    Лесные массивы – естественные легкие планеты. На протяжении миллионов лет они очищают воздух, удерживают почву от размывания и дают дом множеству диких животных. Чтобы сохранить это наследие, люди научились соблюдать правила поведения на природе в лесу. Свежий природный воздух способен оздоровить организм, помочь привести в порядок мысли и отдохнуть от городской суеты, бесконечного шума и пыли. Ежегодно туристы проходят сотни километров по пересеченной местности, покоряя горы, лесные угодья и луга. Уставшие после рабочей недели желающие собраться на шашлычок устраивают пикники и всевозможные гуляния вдали от цивилизации. Популярностью пользуются также скаутские детские экскурсии и развлекательные программы на чистом воздухе.</w:t>
      </w:r>
    </w:p>
    <w:p w:rsidR="008964EF" w:rsidRPr="008964EF" w:rsidRDefault="008964EF" w:rsidP="008964EF">
      <w:pPr>
        <w:spacing w:before="272" w:after="190" w:line="240" w:lineRule="auto"/>
        <w:outlineLvl w:val="2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8964E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Костер в лесу</w:t>
      </w:r>
    </w:p>
    <w:p w:rsidR="008964EF" w:rsidRPr="008964EF" w:rsidRDefault="008964EF" w:rsidP="008964EF">
      <w:pPr>
        <w:spacing w:after="100" w:afterAutospacing="1" w:line="240" w:lineRule="auto"/>
        <w:rPr>
          <w:rFonts w:ascii="Helvetica" w:eastAsia="Times New Roman" w:hAnsi="Helvetica" w:cs="Helvetica"/>
          <w:color w:val="41334B"/>
          <w:lang w:eastAsia="ru-RU"/>
        </w:rPr>
      </w:pPr>
      <w:r w:rsidRPr="008964EF">
        <w:rPr>
          <w:rFonts w:ascii="Helvetica" w:eastAsia="Times New Roman" w:hAnsi="Helvetica" w:cs="Helvetica"/>
          <w:color w:val="41334B"/>
          <w:lang w:eastAsia="ru-RU"/>
        </w:rPr>
        <w:t>Свет от пламени освещает лица уставших после похода людей. Возможно, вы просто хотите приготовить кашу либо шашлыки, поиграть на гитаре у костра или разожгли костер с целью согреться</w:t>
      </w:r>
    </w:p>
    <w:p w:rsidR="008964EF" w:rsidRPr="008964EF" w:rsidRDefault="008964EF" w:rsidP="008964EF">
      <w:pPr>
        <w:spacing w:after="100" w:afterAutospacing="1" w:line="240" w:lineRule="auto"/>
        <w:rPr>
          <w:rFonts w:ascii="Helvetica" w:eastAsia="Times New Roman" w:hAnsi="Helvetica" w:cs="Helvetica"/>
          <w:color w:val="41334B"/>
          <w:lang w:eastAsia="ru-RU"/>
        </w:rPr>
      </w:pPr>
      <w:r w:rsidRPr="008964EF">
        <w:rPr>
          <w:rFonts w:ascii="Helvetica" w:eastAsia="Times New Roman" w:hAnsi="Helvetica" w:cs="Helvetica"/>
          <w:b/>
          <w:bCs/>
          <w:color w:val="41334B"/>
          <w:lang w:eastAsia="ru-RU"/>
        </w:rPr>
        <w:t>Правила безопасности на отдыхе в лесу при разведении огня гласят следующее:</w:t>
      </w:r>
    </w:p>
    <w:p w:rsidR="008964EF" w:rsidRPr="008964EF" w:rsidRDefault="008964EF" w:rsidP="008964EF">
      <w:pPr>
        <w:numPr>
          <w:ilvl w:val="0"/>
          <w:numId w:val="1"/>
        </w:numPr>
        <w:spacing w:before="100" w:beforeAutospacing="1" w:after="217" w:line="272" w:lineRule="atLeast"/>
        <w:ind w:left="0"/>
        <w:rPr>
          <w:rFonts w:ascii="Helvetica" w:eastAsia="Times New Roman" w:hAnsi="Helvetica" w:cs="Helvetica"/>
          <w:color w:val="41334B"/>
          <w:lang w:eastAsia="ru-RU"/>
        </w:rPr>
      </w:pPr>
      <w:r w:rsidRPr="008964EF">
        <w:rPr>
          <w:rFonts w:ascii="Helvetica" w:eastAsia="Times New Roman" w:hAnsi="Helvetica" w:cs="Helvetica"/>
          <w:color w:val="41334B"/>
          <w:lang w:eastAsia="ru-RU"/>
        </w:rPr>
        <w:t xml:space="preserve">Разводите огонь только в специально подготовленном месте. Сделайте неглубокий прокоп, и обставьте его камнями. </w:t>
      </w:r>
      <w:proofErr w:type="gramStart"/>
      <w:r w:rsidRPr="008964EF">
        <w:rPr>
          <w:rFonts w:ascii="Helvetica" w:eastAsia="Times New Roman" w:hAnsi="Helvetica" w:cs="Helvetica"/>
          <w:color w:val="41334B"/>
          <w:lang w:eastAsia="ru-RU"/>
        </w:rPr>
        <w:t>Снизу доверху, заполняйте пространство сначала маленьким и хрупким, затем большим и толстым горючим;</w:t>
      </w:r>
      <w:proofErr w:type="gramEnd"/>
    </w:p>
    <w:p w:rsidR="008964EF" w:rsidRPr="008964EF" w:rsidRDefault="008964EF" w:rsidP="008964EF">
      <w:pPr>
        <w:numPr>
          <w:ilvl w:val="0"/>
          <w:numId w:val="1"/>
        </w:numPr>
        <w:spacing w:before="100" w:beforeAutospacing="1" w:after="217" w:line="272" w:lineRule="atLeast"/>
        <w:ind w:left="0"/>
        <w:rPr>
          <w:rFonts w:ascii="Helvetica" w:eastAsia="Times New Roman" w:hAnsi="Helvetica" w:cs="Helvetica"/>
          <w:color w:val="41334B"/>
          <w:lang w:eastAsia="ru-RU"/>
        </w:rPr>
      </w:pPr>
      <w:r w:rsidRPr="008964EF">
        <w:rPr>
          <w:rFonts w:ascii="Helvetica" w:eastAsia="Times New Roman" w:hAnsi="Helvetica" w:cs="Helvetica"/>
          <w:color w:val="41334B"/>
          <w:lang w:eastAsia="ru-RU"/>
        </w:rPr>
        <w:t>Окружающее костер пространство следует очистить от легковоспламеняющихся предметов – листьев, трухи, бумаги, волос, пакетов, бумажной карты или документов;</w:t>
      </w:r>
    </w:p>
    <w:p w:rsidR="008964EF" w:rsidRPr="008964EF" w:rsidRDefault="008964EF" w:rsidP="008964EF">
      <w:pPr>
        <w:numPr>
          <w:ilvl w:val="0"/>
          <w:numId w:val="1"/>
        </w:numPr>
        <w:spacing w:before="100" w:beforeAutospacing="1" w:after="217" w:line="272" w:lineRule="atLeast"/>
        <w:ind w:left="0"/>
        <w:rPr>
          <w:rFonts w:ascii="Helvetica" w:eastAsia="Times New Roman" w:hAnsi="Helvetica" w:cs="Helvetica"/>
          <w:color w:val="41334B"/>
          <w:lang w:eastAsia="ru-RU"/>
        </w:rPr>
      </w:pPr>
      <w:r w:rsidRPr="008964EF">
        <w:rPr>
          <w:rFonts w:ascii="Helvetica" w:eastAsia="Times New Roman" w:hAnsi="Helvetica" w:cs="Helvetica"/>
          <w:color w:val="41334B"/>
          <w:lang w:eastAsia="ru-RU"/>
        </w:rPr>
        <w:t>Поддерживайте пламя в комфортном режиме, не разжигайте «пионерский» огонь. Подкидывайте сухие ветки, собранные на земле, отламывайте исключительно сухие ветки с деревьев;</w:t>
      </w:r>
    </w:p>
    <w:p w:rsidR="008964EF" w:rsidRDefault="008964EF">
      <w:pPr>
        <w:rPr>
          <w:rFonts w:ascii="Helvetica" w:hAnsi="Helvetica" w:cs="Helvetica"/>
          <w:color w:val="41334B"/>
          <w:shd w:val="clear" w:color="auto" w:fill="FFFFFF"/>
        </w:rPr>
      </w:pPr>
      <w:r>
        <w:rPr>
          <w:rFonts w:ascii="Helvetica" w:hAnsi="Helvetica" w:cs="Helvetica"/>
          <w:color w:val="41334B"/>
          <w:shd w:val="clear" w:color="auto" w:fill="FFFFFF"/>
        </w:rPr>
        <w:t>Собирая свои вещи, перед тем как уйти, погасите угли, залив водой или засыпав землей. Главное, не дать углям гореть после ухода.</w:t>
      </w:r>
    </w:p>
    <w:p w:rsidR="008964EF" w:rsidRDefault="008964EF">
      <w:pPr>
        <w:rPr>
          <w:rFonts w:ascii="Helvetica" w:hAnsi="Helvetica" w:cs="Helvetica"/>
          <w:color w:val="41334B"/>
          <w:shd w:val="clear" w:color="auto" w:fill="FFFFFF"/>
        </w:rPr>
      </w:pPr>
      <w:r>
        <w:rPr>
          <w:rFonts w:ascii="Helvetica" w:hAnsi="Helvetica" w:cs="Helvetica"/>
          <w:color w:val="41334B"/>
          <w:shd w:val="clear" w:color="auto" w:fill="FFFFFF"/>
        </w:rPr>
        <w:t>Давайте относится с уважением к природе и соблюдать все правила!!!!!!</w:t>
      </w:r>
    </w:p>
    <w:p w:rsidR="008964EF" w:rsidRDefault="008964EF">
      <w:pPr>
        <w:rPr>
          <w:rFonts w:ascii="Helvetica" w:hAnsi="Helvetica" w:cs="Helvetica"/>
          <w:color w:val="41334B"/>
          <w:shd w:val="clear" w:color="auto" w:fill="FFFFFF"/>
        </w:rPr>
      </w:pPr>
    </w:p>
    <w:p w:rsidR="008964EF" w:rsidRDefault="008964EF">
      <w:pPr>
        <w:rPr>
          <w:rFonts w:ascii="Helvetica" w:hAnsi="Helvetica" w:cs="Helvetica"/>
          <w:color w:val="41334B"/>
          <w:shd w:val="clear" w:color="auto" w:fill="FFFFFF"/>
        </w:rPr>
      </w:pPr>
    </w:p>
    <w:p w:rsidR="008964EF" w:rsidRDefault="008964EF">
      <w:pPr>
        <w:rPr>
          <w:rFonts w:ascii="Helvetica" w:hAnsi="Helvetica" w:cs="Helvetica"/>
          <w:color w:val="41334B"/>
          <w:shd w:val="clear" w:color="auto" w:fill="FFFFFF"/>
        </w:rPr>
      </w:pPr>
    </w:p>
    <w:p w:rsidR="008964EF" w:rsidRPr="008964EF" w:rsidRDefault="008964EF">
      <w:pPr>
        <w:rPr>
          <w:rFonts w:ascii="Times New Roman" w:hAnsi="Times New Roman" w:cs="Times New Roman"/>
          <w:b/>
          <w:sz w:val="28"/>
          <w:szCs w:val="28"/>
        </w:rPr>
      </w:pPr>
      <w:r w:rsidRPr="008964EF">
        <w:rPr>
          <w:rFonts w:ascii="Times New Roman" w:hAnsi="Times New Roman" w:cs="Times New Roman"/>
          <w:b/>
          <w:color w:val="41334B"/>
          <w:sz w:val="28"/>
          <w:szCs w:val="28"/>
          <w:shd w:val="clear" w:color="auto" w:fill="FFFFFF"/>
        </w:rPr>
        <w:t xml:space="preserve">Заместитель начальника ПЧ-119                                       К.М. </w:t>
      </w:r>
      <w:proofErr w:type="spellStart"/>
      <w:r w:rsidRPr="008964EF">
        <w:rPr>
          <w:rFonts w:ascii="Times New Roman" w:hAnsi="Times New Roman" w:cs="Times New Roman"/>
          <w:b/>
          <w:color w:val="41334B"/>
          <w:sz w:val="28"/>
          <w:szCs w:val="28"/>
          <w:shd w:val="clear" w:color="auto" w:fill="FFFFFF"/>
        </w:rPr>
        <w:t>Рахимжанов</w:t>
      </w:r>
      <w:proofErr w:type="spellEnd"/>
    </w:p>
    <w:sectPr w:rsidR="008964EF" w:rsidRPr="008964EF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3D5"/>
    <w:multiLevelType w:val="multilevel"/>
    <w:tmpl w:val="10CE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64EF"/>
    <w:rsid w:val="000A7AE8"/>
    <w:rsid w:val="00145421"/>
    <w:rsid w:val="007E7040"/>
    <w:rsid w:val="008964EF"/>
    <w:rsid w:val="00A30D92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paragraph" w:styleId="3">
    <w:name w:val="heading 3"/>
    <w:basedOn w:val="a"/>
    <w:link w:val="30"/>
    <w:uiPriority w:val="9"/>
    <w:qFormat/>
    <w:rsid w:val="0089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2022-06-07T02:31:00Z</dcterms:created>
  <dcterms:modified xsi:type="dcterms:W3CDTF">2022-06-07T02:38:00Z</dcterms:modified>
</cp:coreProperties>
</file>