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B1" w:rsidRPr="0070093A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70093A">
        <w:rPr>
          <w:rFonts w:ascii="Times New Roman" w:hAnsi="Times New Roman"/>
          <w:sz w:val="28"/>
          <w:szCs w:val="28"/>
        </w:rPr>
        <w:t>МКУК  «Романовский КДЦ»</w:t>
      </w:r>
    </w:p>
    <w:p w:rsidR="00052EB1" w:rsidRPr="0070093A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093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0093A">
        <w:rPr>
          <w:rFonts w:ascii="Times New Roman" w:hAnsi="Times New Roman"/>
          <w:sz w:val="28"/>
          <w:szCs w:val="28"/>
        </w:rPr>
        <w:t>Чистоозерного района</w:t>
      </w:r>
    </w:p>
    <w:p w:rsidR="00052EB1" w:rsidRPr="0070093A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093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0093A">
        <w:rPr>
          <w:rFonts w:ascii="Times New Roman" w:hAnsi="Times New Roman"/>
          <w:sz w:val="28"/>
          <w:szCs w:val="28"/>
        </w:rPr>
        <w:t>Новосибирской области</w:t>
      </w:r>
    </w:p>
    <w:p w:rsidR="00052EB1" w:rsidRPr="0070093A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2EB1" w:rsidRPr="0070093A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2EB1" w:rsidRPr="0070093A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2EB1" w:rsidRPr="0070093A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093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0093A">
        <w:rPr>
          <w:rFonts w:ascii="Times New Roman" w:hAnsi="Times New Roman"/>
          <w:sz w:val="28"/>
          <w:szCs w:val="28"/>
        </w:rPr>
        <w:t>ПРИКАЗ</w:t>
      </w:r>
    </w:p>
    <w:p w:rsidR="00052EB1" w:rsidRPr="0070093A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2EB1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18.10. 2016</w:t>
      </w:r>
      <w:r w:rsidRPr="0070093A">
        <w:rPr>
          <w:rFonts w:ascii="Times New Roman" w:hAnsi="Times New Roman"/>
          <w:sz w:val="28"/>
          <w:szCs w:val="28"/>
        </w:rPr>
        <w:t xml:space="preserve"> г. </w:t>
      </w:r>
      <w:r w:rsidRPr="0070093A">
        <w:rPr>
          <w:rFonts w:ascii="Times New Roman" w:hAnsi="Times New Roman"/>
          <w:sz w:val="28"/>
          <w:szCs w:val="28"/>
        </w:rPr>
        <w:tab/>
      </w:r>
      <w:r w:rsidRPr="0070093A">
        <w:rPr>
          <w:rFonts w:ascii="Times New Roman" w:hAnsi="Times New Roman"/>
          <w:sz w:val="28"/>
          <w:szCs w:val="28"/>
        </w:rPr>
        <w:tab/>
      </w:r>
      <w:r w:rsidRPr="0070093A">
        <w:rPr>
          <w:rFonts w:ascii="Times New Roman" w:hAnsi="Times New Roman"/>
          <w:sz w:val="28"/>
          <w:szCs w:val="28"/>
        </w:rPr>
        <w:tab/>
      </w:r>
      <w:r w:rsidRPr="0070093A">
        <w:rPr>
          <w:rFonts w:ascii="Times New Roman" w:hAnsi="Times New Roman"/>
          <w:sz w:val="28"/>
          <w:szCs w:val="28"/>
        </w:rPr>
        <w:tab/>
      </w:r>
      <w:r w:rsidRPr="0070093A">
        <w:rPr>
          <w:rFonts w:ascii="Times New Roman" w:hAnsi="Times New Roman"/>
          <w:sz w:val="28"/>
          <w:szCs w:val="28"/>
        </w:rPr>
        <w:tab/>
      </w:r>
      <w:r w:rsidRPr="0070093A">
        <w:rPr>
          <w:rFonts w:ascii="Times New Roman" w:hAnsi="Times New Roman"/>
          <w:sz w:val="28"/>
          <w:szCs w:val="28"/>
        </w:rPr>
        <w:tab/>
      </w:r>
      <w:r w:rsidRPr="0070093A">
        <w:rPr>
          <w:rFonts w:ascii="Times New Roman" w:hAnsi="Times New Roman"/>
          <w:sz w:val="28"/>
          <w:szCs w:val="28"/>
        </w:rPr>
        <w:tab/>
      </w:r>
      <w:r w:rsidRPr="0070093A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 xml:space="preserve"> 35/а/</w:t>
      </w:r>
    </w:p>
    <w:p w:rsidR="00052EB1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2EB1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должностного лица, ответственного за осуществление закупок (контрактного управляющего) муниципального казенного учреждения культуры «Романовский культурно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>осуговый центр»</w:t>
      </w:r>
    </w:p>
    <w:p w:rsidR="00052EB1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2EB1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2EB1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деятельности муниципального казенного учреждения культуры «Романовский культурно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>осуговый центр» (далее по тексту МКУК «Романовский КДЦ») при осуществлении закупок для собственных нужд , в соответствии со ст. 38 ФЗ от 05.04. 2013 № 44 –ФЗ « О контрактной системе в сфере закупок  товаров, работ, услуг для обеспечения государственных и муниципальных нужд»</w:t>
      </w:r>
    </w:p>
    <w:p w:rsidR="00052EB1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ПРИКАЗЫВАЮ:</w:t>
      </w:r>
    </w:p>
    <w:p w:rsidR="00052EB1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директора МКУК «</w:t>
      </w:r>
      <w:proofErr w:type="gramStart"/>
      <w:r>
        <w:rPr>
          <w:rFonts w:ascii="Times New Roman" w:hAnsi="Times New Roman"/>
          <w:sz w:val="28"/>
          <w:szCs w:val="28"/>
        </w:rPr>
        <w:t>Романовский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КДЦ» Фельзину Людмилу Ивановну ответственной за осуществление закупок (контрактным управляющим), включая исполнение каждого контракта, в МКУК «Романовский КДЦ».</w:t>
      </w:r>
    </w:p>
    <w:p w:rsidR="00052EB1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2.Возложить на директора МКУК «</w:t>
      </w:r>
      <w:proofErr w:type="gramStart"/>
      <w:r>
        <w:rPr>
          <w:rFonts w:ascii="Times New Roman" w:hAnsi="Times New Roman"/>
          <w:sz w:val="28"/>
          <w:szCs w:val="28"/>
        </w:rPr>
        <w:t>Романовский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КДЦ» Фельзину Людмилу Ивановну</w:t>
      </w:r>
      <w:r w:rsidR="00096457">
        <w:rPr>
          <w:rFonts w:ascii="Times New Roman" w:hAnsi="Times New Roman"/>
          <w:sz w:val="28"/>
          <w:szCs w:val="28"/>
        </w:rPr>
        <w:t xml:space="preserve"> следующие функции и полномочия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96457" w:rsidRDefault="00096457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 Разработка плана закупок, осуществление подготовки изменений для внесения в план закупок,  размещение  в единой информационной системе  плана закупок и внесенных в него изменений;</w:t>
      </w:r>
    </w:p>
    <w:p w:rsidR="00096457" w:rsidRDefault="00096457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 Разработка плана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>рафика, осуществление подготовки изменений для внесения в план –график, размещение в единой информационной системе  план –графика  и внесенных в него изменений;</w:t>
      </w:r>
    </w:p>
    <w:p w:rsidR="00096457" w:rsidRDefault="00096457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 Осуществление подготовки и размещения в единой информационной системе 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</w:t>
      </w:r>
      <w:r w:rsidR="009E3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закрытыми способами.</w:t>
      </w:r>
    </w:p>
    <w:p w:rsidR="00096457" w:rsidRDefault="00096457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2.4</w:t>
      </w:r>
      <w:r w:rsidR="00C304E1">
        <w:rPr>
          <w:rFonts w:ascii="Times New Roman" w:hAnsi="Times New Roman"/>
          <w:sz w:val="28"/>
          <w:szCs w:val="28"/>
        </w:rPr>
        <w:t xml:space="preserve"> </w:t>
      </w:r>
      <w:r w:rsidR="009E3EEE">
        <w:rPr>
          <w:rFonts w:ascii="Times New Roman" w:hAnsi="Times New Roman"/>
          <w:sz w:val="28"/>
          <w:szCs w:val="28"/>
        </w:rPr>
        <w:t>Обеспечение осуществления</w:t>
      </w:r>
      <w:r>
        <w:rPr>
          <w:rFonts w:ascii="Times New Roman" w:hAnsi="Times New Roman"/>
          <w:sz w:val="28"/>
          <w:szCs w:val="28"/>
        </w:rPr>
        <w:t xml:space="preserve"> зак</w:t>
      </w:r>
      <w:r w:rsidR="009E3EEE">
        <w:rPr>
          <w:rFonts w:ascii="Times New Roman" w:hAnsi="Times New Roman"/>
          <w:sz w:val="28"/>
          <w:szCs w:val="28"/>
        </w:rPr>
        <w:t xml:space="preserve">упок, в том числе заключения </w:t>
      </w:r>
      <w:r>
        <w:rPr>
          <w:rFonts w:ascii="Times New Roman" w:hAnsi="Times New Roman"/>
          <w:sz w:val="28"/>
          <w:szCs w:val="28"/>
        </w:rPr>
        <w:t>контрактов;</w:t>
      </w:r>
    </w:p>
    <w:p w:rsidR="00096457" w:rsidRDefault="00096457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2.5 </w:t>
      </w:r>
      <w:r w:rsidR="009E3EEE">
        <w:rPr>
          <w:rFonts w:ascii="Times New Roman" w:hAnsi="Times New Roman"/>
          <w:sz w:val="28"/>
          <w:szCs w:val="28"/>
        </w:rPr>
        <w:t>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9E3EEE" w:rsidRDefault="009E3EEE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2.6 Организация в случае необходимости на стадии планирования закупок консультаций с поставщиками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C304E1" w:rsidRDefault="009E3EEE" w:rsidP="00C304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2.7 Осуществление иных полномочий, предусмотренных </w:t>
      </w:r>
      <w:r w:rsidR="00C304E1">
        <w:rPr>
          <w:rFonts w:ascii="Times New Roman" w:hAnsi="Times New Roman"/>
          <w:sz w:val="28"/>
          <w:szCs w:val="28"/>
        </w:rPr>
        <w:t xml:space="preserve"> ФЗ от 05.04. 2013 № 44 –ФЗ « О контрактной системе в сфере закупок  товаров, работ, услуг для обеспечения государственных и муниципальных нужд».</w:t>
      </w:r>
    </w:p>
    <w:p w:rsidR="00C93219" w:rsidRDefault="00C93219" w:rsidP="00C93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93219">
        <w:rPr>
          <w:rFonts w:ascii="Times New Roman" w:hAnsi="Times New Roman" w:cs="Times New Roman"/>
          <w:sz w:val="28"/>
          <w:szCs w:val="28"/>
        </w:rPr>
        <w:t xml:space="preserve"> </w:t>
      </w:r>
      <w:r w:rsidRPr="00AF217C">
        <w:rPr>
          <w:rFonts w:ascii="Times New Roman" w:hAnsi="Times New Roman" w:cs="Times New Roman"/>
          <w:sz w:val="28"/>
          <w:szCs w:val="28"/>
        </w:rPr>
        <w:t xml:space="preserve">Утвердить Положение контрактного управляющего, ответственного за осуществление всех закупок (включая исполнение контракта)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Романовский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КДЦ Чистоозерного района Новосибирской области </w:t>
      </w:r>
      <w:r w:rsidRPr="00AF217C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C93219" w:rsidRPr="00892987" w:rsidRDefault="00C93219" w:rsidP="00C93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9321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892987">
        <w:rPr>
          <w:rFonts w:ascii="Times New Roman" w:hAnsi="Times New Roman" w:cs="Times New Roman"/>
          <w:color w:val="222222"/>
          <w:sz w:val="28"/>
          <w:szCs w:val="28"/>
        </w:rPr>
        <w:t>Утвердить должностную инструкци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ю контрактного управляющего МКУК «Романовский КДЦ» </w:t>
      </w:r>
      <w:r w:rsidRPr="00892987">
        <w:rPr>
          <w:rFonts w:ascii="Times New Roman" w:hAnsi="Times New Roman" w:cs="Times New Roman"/>
          <w:color w:val="222222"/>
          <w:sz w:val="28"/>
          <w:szCs w:val="28"/>
        </w:rPr>
        <w:t xml:space="preserve"> Чистоозерного района Новосибирской области.</w:t>
      </w:r>
      <w:r w:rsidR="0098301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End"/>
      <w:r w:rsidR="00983010">
        <w:rPr>
          <w:rFonts w:ascii="Times New Roman" w:hAnsi="Times New Roman" w:cs="Times New Roman"/>
          <w:color w:val="222222"/>
          <w:sz w:val="28"/>
          <w:szCs w:val="28"/>
        </w:rPr>
        <w:t>(Приложение №2)</w:t>
      </w:r>
    </w:p>
    <w:p w:rsidR="00C304E1" w:rsidRDefault="00C93219" w:rsidP="00C304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304E1">
        <w:rPr>
          <w:rFonts w:ascii="Times New Roman" w:hAnsi="Times New Roman"/>
          <w:sz w:val="28"/>
          <w:szCs w:val="28"/>
        </w:rPr>
        <w:t>.Возложить на директора МКУК «</w:t>
      </w:r>
      <w:proofErr w:type="gramStart"/>
      <w:r w:rsidR="00C304E1">
        <w:rPr>
          <w:rFonts w:ascii="Times New Roman" w:hAnsi="Times New Roman"/>
          <w:sz w:val="28"/>
          <w:szCs w:val="28"/>
        </w:rPr>
        <w:t>Романовский</w:t>
      </w:r>
      <w:proofErr w:type="gramEnd"/>
      <w:r w:rsidR="00C304E1">
        <w:rPr>
          <w:rFonts w:ascii="Times New Roman" w:hAnsi="Times New Roman"/>
          <w:sz w:val="28"/>
          <w:szCs w:val="28"/>
        </w:rPr>
        <w:t xml:space="preserve"> КДЦ» персональную ответственность в пределах осуществляемых им полномочий.</w:t>
      </w:r>
    </w:p>
    <w:p w:rsidR="00C304E1" w:rsidRDefault="00C93219" w:rsidP="00C304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04E1">
        <w:rPr>
          <w:rFonts w:ascii="Times New Roman" w:hAnsi="Times New Roman"/>
          <w:sz w:val="28"/>
          <w:szCs w:val="28"/>
        </w:rPr>
        <w:t>.</w:t>
      </w:r>
      <w:proofErr w:type="gramStart"/>
      <w:r w:rsidR="00C304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04E1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C304E1" w:rsidRDefault="00C304E1" w:rsidP="00C304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04E1" w:rsidRDefault="00C304E1" w:rsidP="00C304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04E1" w:rsidRDefault="00C304E1" w:rsidP="00C304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04E1" w:rsidRDefault="00C304E1" w:rsidP="00C304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Директор:                                          /Л.И.Фельзина/</w:t>
      </w:r>
    </w:p>
    <w:p w:rsidR="009E3EEE" w:rsidRPr="0070093A" w:rsidRDefault="009E3EEE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2EB1" w:rsidRPr="0070093A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2EB1" w:rsidRPr="0070093A" w:rsidRDefault="00052EB1" w:rsidP="000964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837" w:rsidRDefault="00937837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Default="00C93219" w:rsidP="00096457">
      <w:pPr>
        <w:jc w:val="both"/>
      </w:pPr>
    </w:p>
    <w:p w:rsidR="00C93219" w:rsidRPr="00EB619A" w:rsidRDefault="00C93219" w:rsidP="00C93219">
      <w:pPr>
        <w:pStyle w:val="ConsPlusNormal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B619A">
        <w:rPr>
          <w:rFonts w:ascii="Times New Roman" w:hAnsi="Times New Roman" w:cs="Times New Roman"/>
          <w:b/>
          <w:sz w:val="24"/>
          <w:szCs w:val="28"/>
        </w:rPr>
        <w:t>Приложение №1</w:t>
      </w:r>
    </w:p>
    <w:p w:rsidR="00C93219" w:rsidRPr="00EB619A" w:rsidRDefault="00C93219" w:rsidP="00C9321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B619A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приказу МКУК «</w:t>
      </w:r>
      <w:proofErr w:type="gramStart"/>
      <w:r>
        <w:rPr>
          <w:rFonts w:ascii="Times New Roman" w:hAnsi="Times New Roman" w:cs="Times New Roman"/>
          <w:sz w:val="24"/>
          <w:szCs w:val="28"/>
        </w:rPr>
        <w:t>Романовский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КДЦ»</w:t>
      </w:r>
    </w:p>
    <w:p w:rsidR="00C93219" w:rsidRPr="00EB619A" w:rsidRDefault="00C93219" w:rsidP="00C9321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B619A">
        <w:rPr>
          <w:rFonts w:ascii="Times New Roman" w:hAnsi="Times New Roman" w:cs="Times New Roman"/>
          <w:sz w:val="24"/>
          <w:szCs w:val="28"/>
        </w:rPr>
        <w:t>Чистоозерного района</w:t>
      </w:r>
    </w:p>
    <w:p w:rsidR="00C93219" w:rsidRPr="00EB619A" w:rsidRDefault="00C93219" w:rsidP="00C9321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B619A">
        <w:rPr>
          <w:rFonts w:ascii="Times New Roman" w:hAnsi="Times New Roman" w:cs="Times New Roman"/>
          <w:sz w:val="24"/>
          <w:szCs w:val="28"/>
        </w:rPr>
        <w:t>Новосибирской области</w:t>
      </w:r>
    </w:p>
    <w:p w:rsidR="00C93219" w:rsidRPr="00EB619A" w:rsidRDefault="00C93219" w:rsidP="00C93219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B619A">
        <w:rPr>
          <w:rFonts w:ascii="Times New Roman" w:hAnsi="Times New Roman" w:cs="Times New Roman"/>
          <w:sz w:val="24"/>
          <w:szCs w:val="28"/>
        </w:rPr>
        <w:t>от «</w:t>
      </w:r>
      <w:r>
        <w:rPr>
          <w:rFonts w:ascii="Times New Roman" w:hAnsi="Times New Roman" w:cs="Times New Roman"/>
          <w:sz w:val="24"/>
          <w:szCs w:val="28"/>
        </w:rPr>
        <w:t>18</w:t>
      </w:r>
      <w:r w:rsidRPr="00EB619A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>октября  2016</w:t>
      </w:r>
      <w:r w:rsidRPr="00EB619A">
        <w:rPr>
          <w:rFonts w:ascii="Times New Roman" w:hAnsi="Times New Roman" w:cs="Times New Roman"/>
          <w:sz w:val="24"/>
          <w:szCs w:val="28"/>
        </w:rPr>
        <w:t>г. №</w:t>
      </w:r>
      <w:r>
        <w:rPr>
          <w:rFonts w:ascii="Times New Roman" w:hAnsi="Times New Roman" w:cs="Times New Roman"/>
          <w:sz w:val="24"/>
          <w:szCs w:val="28"/>
        </w:rPr>
        <w:t>35/а/</w:t>
      </w:r>
    </w:p>
    <w:p w:rsidR="00C93219" w:rsidRDefault="00C93219" w:rsidP="00C932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3219" w:rsidRDefault="00C93219" w:rsidP="00C9321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3219" w:rsidRDefault="00C93219" w:rsidP="00C932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1A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93219" w:rsidRPr="003951A2" w:rsidRDefault="00C93219" w:rsidP="00C932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1A2">
        <w:rPr>
          <w:rFonts w:ascii="Times New Roman" w:hAnsi="Times New Roman" w:cs="Times New Roman"/>
          <w:b/>
          <w:sz w:val="28"/>
          <w:szCs w:val="28"/>
        </w:rPr>
        <w:t>контрактного управляющего, ответственного за осуществление всех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(включая исполнение контракта) МКУК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Романовский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КДЦ» Чистоозерного района Новосибирской области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219" w:rsidRPr="00E008FB" w:rsidRDefault="00C93219" w:rsidP="00C93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1.1. Контрактный </w:t>
      </w:r>
      <w:r w:rsidRPr="00004B9C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04B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004B9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B9C">
        <w:rPr>
          <w:rFonts w:ascii="Times New Roman" w:hAnsi="Times New Roman" w:cs="Times New Roman"/>
          <w:sz w:val="28"/>
          <w:szCs w:val="28"/>
        </w:rPr>
        <w:t>осуществлениев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B9C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(включая исполнение контракта) МКУК «Романовский КДЦ» Чистоозерного района Новосибирской области (далее – Контрактный управляющий)</w:t>
      </w:r>
      <w:r w:rsidRPr="00E008FB">
        <w:rPr>
          <w:rFonts w:ascii="Times New Roman" w:hAnsi="Times New Roman" w:cs="Times New Roman"/>
          <w:sz w:val="28"/>
          <w:szCs w:val="28"/>
        </w:rPr>
        <w:t xml:space="preserve"> относится к категории специалистов.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1.2. На должность контрактного управляющего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8F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значается лицо, имеющее высшее или дополнительное профессиональное</w:t>
      </w:r>
      <w:r w:rsidRPr="00E008FB">
        <w:rPr>
          <w:rFonts w:ascii="Times New Roman" w:hAnsi="Times New Roman" w:cs="Times New Roman"/>
          <w:sz w:val="28"/>
          <w:szCs w:val="28"/>
        </w:rPr>
        <w:t xml:space="preserve"> образование в сфере закупок.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1.3. Контрактный управляющий должен знать:</w:t>
      </w:r>
    </w:p>
    <w:p w:rsidR="00C93219" w:rsidRPr="00E008FB" w:rsidRDefault="00C93219" w:rsidP="00C9321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законодательные и иные нормативные правовые акты о контрактной системе в сфере закупок товаров (работ, услуг) для обеспечения муниципальных нужд;</w:t>
      </w:r>
    </w:p>
    <w:p w:rsidR="00C93219" w:rsidRPr="00E008FB" w:rsidRDefault="00C93219" w:rsidP="00C9321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методы планирования закупок товаров (работ, услуг);</w:t>
      </w:r>
    </w:p>
    <w:p w:rsidR="00C93219" w:rsidRPr="00E008FB" w:rsidRDefault="00C93219" w:rsidP="00C9321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методы обоснования цен товаров (работ, услуг);</w:t>
      </w:r>
    </w:p>
    <w:p w:rsidR="00C93219" w:rsidRPr="00E008FB" w:rsidRDefault="00C93219" w:rsidP="00C9321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способы определения поставщиков (подрядчиков, исполнителей);</w:t>
      </w:r>
    </w:p>
    <w:p w:rsidR="00C93219" w:rsidRPr="00E008FB" w:rsidRDefault="00C93219" w:rsidP="00C9321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законодательство, регламентирующее отдельные виды договоров;</w:t>
      </w:r>
    </w:p>
    <w:p w:rsidR="00C93219" w:rsidRPr="00E008FB" w:rsidRDefault="00C93219" w:rsidP="00C9321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правила приемки товаров (работ, услуг);</w:t>
      </w:r>
    </w:p>
    <w:p w:rsidR="00C93219" w:rsidRPr="00E008FB" w:rsidRDefault="00C93219" w:rsidP="00C9321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требования к оформлению документов о приемке товаров (работ, услуг);</w:t>
      </w:r>
    </w:p>
    <w:p w:rsidR="00C93219" w:rsidRPr="00E008FB" w:rsidRDefault="00C93219" w:rsidP="00C9321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основы трудового законодательства;</w:t>
      </w:r>
    </w:p>
    <w:p w:rsidR="00C93219" w:rsidRPr="00E008FB" w:rsidRDefault="00C93219" w:rsidP="00C9321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правила и нормы охраны труда, техники безопасности, производственной санитарии и противопожарной защиты;</w:t>
      </w:r>
    </w:p>
    <w:p w:rsidR="00C93219" w:rsidRPr="00E008FB" w:rsidRDefault="00C93219" w:rsidP="00C9321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средства вычислительной техники, коммуникаций и связи;</w:t>
      </w:r>
    </w:p>
    <w:p w:rsidR="00C93219" w:rsidRPr="00E008FB" w:rsidRDefault="00C93219" w:rsidP="00C93219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законодательство, регулирующее основы муниципальной службы. </w:t>
      </w:r>
    </w:p>
    <w:p w:rsidR="00C93219" w:rsidRPr="00E008FB" w:rsidRDefault="00C93219" w:rsidP="00C93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1.4. Контрактный управляющий в своей деятельности руководствуется:</w:t>
      </w:r>
    </w:p>
    <w:p w:rsidR="00C93219" w:rsidRPr="00E008FB" w:rsidRDefault="00C93219" w:rsidP="00C93219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08FB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Романовский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КДЦ Чистоозерного района Новосибирской области;</w:t>
      </w:r>
    </w:p>
    <w:p w:rsidR="00C93219" w:rsidRPr="00E008FB" w:rsidRDefault="00C93219" w:rsidP="00C93219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008FB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им Положением </w:t>
      </w:r>
      <w:r w:rsidRPr="00004B9C">
        <w:rPr>
          <w:rFonts w:ascii="Times New Roman" w:hAnsi="Times New Roman" w:cs="Times New Roman"/>
          <w:sz w:val="28"/>
          <w:szCs w:val="28"/>
        </w:rPr>
        <w:t>контрактного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управляющего,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B9C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(включая исполнение контракта) МКУК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Романовский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КДЦ»  Чистоозерного района Новосибирской области (далее – Положение)</w:t>
      </w:r>
      <w:r w:rsidRPr="00E008FB">
        <w:rPr>
          <w:rFonts w:ascii="Times New Roman" w:hAnsi="Times New Roman" w:cs="Times New Roman"/>
          <w:sz w:val="28"/>
          <w:szCs w:val="28"/>
        </w:rPr>
        <w:t>.</w:t>
      </w:r>
    </w:p>
    <w:p w:rsidR="00C93219" w:rsidRPr="00E008FB" w:rsidRDefault="00C93219" w:rsidP="00C93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1.5. Контрактный управляющий подчиняется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lastRenderedPageBreak/>
        <w:t>Романовского  сельсовета Чистоозерного района Новосибирской области (далее – местная администрация)</w:t>
      </w:r>
      <w:r w:rsidRPr="00E008FB">
        <w:rPr>
          <w:rFonts w:ascii="Times New Roman" w:hAnsi="Times New Roman" w:cs="Times New Roman"/>
          <w:sz w:val="28"/>
          <w:szCs w:val="28"/>
        </w:rPr>
        <w:t>.</w:t>
      </w:r>
    </w:p>
    <w:p w:rsidR="00C93219" w:rsidRPr="00E008FB" w:rsidRDefault="00C93219" w:rsidP="00C93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1.6.  В отсутствие  контрактного управляющего (отпуска, болезни и пр.)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8FB">
        <w:rPr>
          <w:rFonts w:ascii="Times New Roman" w:hAnsi="Times New Roman" w:cs="Times New Roman"/>
          <w:sz w:val="28"/>
          <w:szCs w:val="28"/>
        </w:rPr>
        <w:t>его обязанности исполняет сотрудник, назначенный в установленном порядке.</w:t>
      </w:r>
    </w:p>
    <w:p w:rsidR="00C93219" w:rsidRDefault="00C93219" w:rsidP="00C932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2. Функции</w:t>
      </w:r>
    </w:p>
    <w:p w:rsidR="00C93219" w:rsidRPr="00E166E3" w:rsidRDefault="00C93219" w:rsidP="00C93219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66E3">
        <w:rPr>
          <w:rFonts w:ascii="Times New Roman" w:eastAsia="Calibri" w:hAnsi="Times New Roman" w:cs="Times New Roman"/>
          <w:sz w:val="28"/>
          <w:szCs w:val="28"/>
          <w:lang w:eastAsia="en-US"/>
        </w:rPr>
        <w:t>2.1.Р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азрабатывает план-график, осуществляе</w:t>
      </w:r>
      <w:r w:rsidRPr="00E166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подготовку изменений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внесения в план-график, размещае</w:t>
      </w:r>
      <w:r w:rsidRPr="00E166E3">
        <w:rPr>
          <w:rFonts w:ascii="Times New Roman" w:eastAsia="Calibri" w:hAnsi="Times New Roman" w:cs="Times New Roman"/>
          <w:sz w:val="28"/>
          <w:szCs w:val="28"/>
          <w:lang w:eastAsia="en-US"/>
        </w:rPr>
        <w:t>т в единой информационной системе план-график и внесенные в него изменения;</w:t>
      </w:r>
    </w:p>
    <w:p w:rsidR="00C93219" w:rsidRDefault="00C93219" w:rsidP="00C93219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C93219" w:rsidRDefault="00C93219" w:rsidP="00C93219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беспечивает осуществление закупок, в том числе заключение контрактов;</w:t>
      </w:r>
    </w:p>
    <w:p w:rsidR="00C93219" w:rsidRDefault="00C93219" w:rsidP="00C93219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</w:t>
      </w:r>
      <w:proofErr w:type="gramStart"/>
      <w:r w:rsidR="000872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proofErr w:type="gramEnd"/>
      <w:r w:rsidR="000872E8">
        <w:rPr>
          <w:rFonts w:ascii="Times New Roman" w:eastAsia="Calibri" w:hAnsi="Times New Roman" w:cs="Times New Roman"/>
          <w:sz w:val="28"/>
          <w:szCs w:val="28"/>
          <w:lang w:eastAsia="en-US"/>
        </w:rPr>
        <w:t>частвуе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 в рассмотрении дел об обжаловании результатов определения поставщиков (подрядчи</w:t>
      </w:r>
      <w:r w:rsidR="000872E8">
        <w:rPr>
          <w:rFonts w:ascii="Times New Roman" w:eastAsia="Calibri" w:hAnsi="Times New Roman" w:cs="Times New Roman"/>
          <w:sz w:val="28"/>
          <w:szCs w:val="28"/>
          <w:lang w:eastAsia="en-US"/>
        </w:rPr>
        <w:t>ков, исполнителей) и осуществляе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подготовку материалов для выполнения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претензионно-исковой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работы;</w:t>
      </w:r>
    </w:p>
    <w:p w:rsidR="00C93219" w:rsidRDefault="00C93219" w:rsidP="00C93219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</w:t>
      </w:r>
      <w:proofErr w:type="gramStart"/>
      <w:r w:rsidR="000872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proofErr w:type="gramEnd"/>
      <w:r w:rsidR="000872E8">
        <w:rPr>
          <w:rFonts w:ascii="Times New Roman" w:eastAsia="Calibri" w:hAnsi="Times New Roman" w:cs="Times New Roman"/>
          <w:sz w:val="28"/>
          <w:szCs w:val="28"/>
          <w:lang w:eastAsia="en-US"/>
        </w:rPr>
        <w:t>рганизуе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 в случае необходимости на стадии планирования закупок консультации с поставщиками (подрядч</w:t>
      </w:r>
      <w:r w:rsidR="000872E8">
        <w:rPr>
          <w:rFonts w:ascii="Times New Roman" w:eastAsia="Calibri" w:hAnsi="Times New Roman" w:cs="Times New Roman"/>
          <w:sz w:val="28"/>
          <w:szCs w:val="28"/>
          <w:lang w:eastAsia="en-US"/>
        </w:rPr>
        <w:t>иками, исполнителями) и участвуе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C93219" w:rsidRDefault="00C93219" w:rsidP="00C93219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 </w:t>
      </w:r>
      <w:r w:rsidR="000872E8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 иные полномочия, предусмотренные настоящим Федеральным законом от 05.04.2013 №44-ФЗ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B240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 w:rsidRPr="009B2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C93219" w:rsidRPr="00E008FB" w:rsidRDefault="00C93219" w:rsidP="00C93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3.1. При планировании закупок контрактный управляющий: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1) разрабатывает предусмотренные законодательством о контрактной системе документы и изменения в них, организует утверждение данных документов и размещает их в единой информационной системе (до ее ввода в эксплуатацию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08FB">
        <w:rPr>
          <w:rFonts w:ascii="Times New Roman" w:hAnsi="Times New Roman" w:cs="Times New Roman"/>
          <w:sz w:val="28"/>
          <w:szCs w:val="28"/>
        </w:rPr>
        <w:t xml:space="preserve"> на</w:t>
      </w:r>
      <w:r w:rsidR="000872E8">
        <w:rPr>
          <w:rFonts w:ascii="Times New Roman" w:hAnsi="Times New Roman" w:cs="Times New Roman"/>
          <w:sz w:val="28"/>
          <w:szCs w:val="28"/>
        </w:rPr>
        <w:t xml:space="preserve"> </w:t>
      </w:r>
      <w:r w:rsidRPr="00E008FB">
        <w:rPr>
          <w:rFonts w:ascii="Times New Roman" w:hAnsi="Times New Roman" w:cs="Times New Roman"/>
          <w:sz w:val="28"/>
          <w:szCs w:val="28"/>
        </w:rPr>
        <w:t>официальном</w:t>
      </w:r>
      <w:r w:rsidR="000872E8">
        <w:rPr>
          <w:rFonts w:ascii="Times New Roman" w:hAnsi="Times New Roman" w:cs="Times New Roman"/>
          <w:sz w:val="28"/>
          <w:szCs w:val="28"/>
        </w:rPr>
        <w:t xml:space="preserve"> </w:t>
      </w:r>
      <w:r w:rsidRPr="00E008FB">
        <w:rPr>
          <w:rFonts w:ascii="Times New Roman" w:hAnsi="Times New Roman" w:cs="Times New Roman"/>
          <w:sz w:val="28"/>
          <w:szCs w:val="28"/>
        </w:rPr>
        <w:t>сайте);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проводит анализ рынков товаров (работ, услуг) и потребностей в них;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3.2. При подготовке к проведению процедур определения поставщиков (подрядчиков, исполнителей) контрактный управляющий: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1) подготавливает извещения, документацию о закупках (за исключением описания объекта закупки), проекты контрактов, приглашения принять участие в определении поставщиков (подрядчиков, исполнителей) закрытыми способами, иные документы, необходимые для осуществления закупок, а также изменения в извещениях, документации о закупках;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2) организует подготовку описания объекта закупки в извещениях о проведении запросов котировок, документации об иных закупках, привлекая по согласованию с руководством организации сотрудников, имеющих </w:t>
      </w:r>
      <w:r w:rsidRPr="00E008FB">
        <w:rPr>
          <w:rFonts w:ascii="Times New Roman" w:hAnsi="Times New Roman" w:cs="Times New Roman"/>
          <w:sz w:val="28"/>
          <w:szCs w:val="28"/>
        </w:rPr>
        <w:lastRenderedPageBreak/>
        <w:t>необходимые знания;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3) обеспечивает согласование применения закрытых способов определения поставщиков (подрядчиков, исполнителей);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4) привлекает по решению руководства организации экспертов, экспертные организации.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3.3. При проведении процедур определения поставщиков (подрядчиков, исполнителей) конкурентными способами контрактный управляющий: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1) размещает в единой информационной системе извещения об осуществлении закупок, документацию о закупках и проекты контрактов, протоколы, предусмотренные законодательством о контрактной системе в сфере закупок;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подготавливает и направляет в письменной форме или в форме электронного документа разъяснения в отношении положений документации о закупке;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3) обеспечивает сохранность и защищенность заявок на участие в закупках;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и (или) открытии доступа к заявкам, поданным в форме электронных документов;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5) организует ведение аудиозаписи вскрытия конвертов с заявками на участие в закупках и (или) открытия доступа к заявкам, поданным в форме электронных документов;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6) обеспечивает деятельность комиссий по осуществлению закупок, в том числе проверку соответствия участников установленным требованиям;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7) подготавливает протоколы заседаний комиссий по осуществлению закупок на основании решений, принятых их членами;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8) обеспечивает хранение заявок на участие в закупках и всех документов, оформляемых при определении поставщиков (подрядчиков, исполнителей), а также аудиозаписей процедур.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3.4. При заключении контрактов контрактный управляющий: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1) обеспечивает при необходимости направление в уполномоченный орган документов, которые требуются для согласования заключения контракта с единственным поставщиком (подрядчиком, исполнителем);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организует направление информации и документов о заключенных контрактах в орган, уполномоченный на ведение реестра контрактов;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3) подготавливает и направляет в уполномоченный орган информацию и документы, которые необходимы для включения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4) в определенных в законодательстве случаях подготавливает отчет, в котором обосновывает невозможность или нецелесообразность использования иных способов определения поставщика (подрядчика, исполнителя), а также цену и иные существенные условия контракта с единственным поставщиком (подрядчиком, исполнителем);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5) осуществляет проверку обеспечения исполнения контрактов;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lastRenderedPageBreak/>
        <w:t>6) информирует лицо, предоставившее банковскую гарантию, об отказе в ее принятии с указанием причин, которые послужили основанием для отказа.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3.5. При исполнении контрактов контрактный управляющий: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1) обеспечивает приемку и экспертизу результатов исполнения контрактов, при необходимости организует для этого создание и работу приемочной комиссии и (или) привлечение экспертов и экспертных организаций;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организует оплату в соответствии с условиями контрактов;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3) взаимодействует с поставщиком (подрядчиком, исполнителем) при изменении, расторжении контракта, а также в случае необходимости применения мер ответственности и совершения иных действий при неисполнении или ненадлежащем исполнении контракта;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4) подготавливает и размещает в единой информационной системе предусмотренный </w:t>
      </w:r>
      <w:hyperlink r:id="rId5" w:history="1">
        <w:proofErr w:type="gramStart"/>
        <w:r w:rsidRPr="00E008FB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E008FB">
          <w:rPr>
            <w:rFonts w:ascii="Times New Roman" w:hAnsi="Times New Roman" w:cs="Times New Roman"/>
            <w:sz w:val="28"/>
            <w:szCs w:val="28"/>
          </w:rPr>
          <w:t>. 9 ст. 94</w:t>
        </w:r>
      </w:hyperlink>
      <w:r w:rsidRPr="00E008FB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08FB">
        <w:rPr>
          <w:rFonts w:ascii="Times New Roman" w:hAnsi="Times New Roman" w:cs="Times New Roman"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08F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08FB">
        <w:rPr>
          <w:rFonts w:ascii="Times New Roman" w:hAnsi="Times New Roman" w:cs="Times New Roman"/>
          <w:sz w:val="28"/>
          <w:szCs w:val="28"/>
        </w:rPr>
        <w:t xml:space="preserve"> отчет об исполнении контракта и (или) о результатах отдельного этапа исполнения контракта;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5) организует направление в уполномоченный орган информации и документов, необходимых для включения в реестр недобросовестных поставщиков (подрядчиков, исполнителей) сведений о лице, контракт с которым расторгнут по решению суда или в связи с односторонним отказом заказчика от исполнения контракта;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6) подготавливает и направляет информацию и документы об исполнении, изменении или расторжении контрактов в орган, уполномоченный на ведение реестра контрактов;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7)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8) организует предъявление требований по банковским гарантиям в установленных случаях.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3.6. Контрактный управляющий осуществляет также иные обязанности в соответствии с законодательством о контрактной системе, локальными нормативными актами приказами и распоряжениями руководства организации.</w:t>
      </w:r>
    </w:p>
    <w:p w:rsidR="00C93219" w:rsidRPr="00E008FB" w:rsidRDefault="00C93219" w:rsidP="00C93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4. Взаимодействие с иными структурными подразделениями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4.1. По запросам юридического отдела контрактный управляющий: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1) подготавливает информацию и документы, необходимые для представления в контрольные органы в сфере закупок;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совместно с сотрудниками отдела участвует в рассмотрении дел об обжаловании действий (бездействия), совершенных при осуществлении закупок;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3) подготавливает материалы для </w:t>
      </w:r>
      <w:proofErr w:type="spellStart"/>
      <w:r w:rsidRPr="00E008FB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E008FB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4.2. Контрактный управляющий представляет в </w:t>
      </w:r>
      <w:r>
        <w:rPr>
          <w:rFonts w:ascii="Times New Roman" w:hAnsi="Times New Roman" w:cs="Times New Roman"/>
          <w:sz w:val="28"/>
          <w:szCs w:val="28"/>
        </w:rPr>
        <w:t>финансовый орган местной администрации</w:t>
      </w:r>
      <w:r w:rsidRPr="00E008FB">
        <w:rPr>
          <w:rFonts w:ascii="Times New Roman" w:hAnsi="Times New Roman" w:cs="Times New Roman"/>
          <w:sz w:val="28"/>
          <w:szCs w:val="28"/>
        </w:rPr>
        <w:t>:</w:t>
      </w:r>
    </w:p>
    <w:p w:rsidR="00C93219" w:rsidRPr="00E008FB" w:rsidRDefault="00C93219" w:rsidP="00C9321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- документы о приемке товаров (работ, услуг);</w:t>
      </w:r>
    </w:p>
    <w:p w:rsidR="00C93219" w:rsidRPr="00E008FB" w:rsidRDefault="00C93219" w:rsidP="00C9321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 xml:space="preserve">- информацию о необходимости возврата сумм, перечисленных в </w:t>
      </w:r>
      <w:r w:rsidRPr="00E008FB">
        <w:rPr>
          <w:rFonts w:ascii="Times New Roman" w:hAnsi="Times New Roman" w:cs="Times New Roman"/>
          <w:sz w:val="28"/>
          <w:szCs w:val="28"/>
        </w:rPr>
        <w:lastRenderedPageBreak/>
        <w:t>обеспечение заявок, исполнения контракта.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4.3. Прочие вопросы взаимодействия контрактного управляющего с иными структурными подразделениями организации регулируются ее локальными актами.</w:t>
      </w:r>
    </w:p>
    <w:p w:rsidR="00C93219" w:rsidRPr="00E008FB" w:rsidRDefault="00C93219" w:rsidP="00C93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5. Права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5.1. Контрактный управляющий имеет право: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1) участвовать в обсуждении проектов решений руководства организации;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2) привлекать к решению поставленных перед ним задач других сотрудников по согласованию с руководством организации;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3) запрашивать и получать у других сотрудников необходимые информацию и документы;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4) участвовать в обсуждении вопросов, касающихся исполняемых должностных обязанностей.</w:t>
      </w:r>
    </w:p>
    <w:p w:rsidR="00C93219" w:rsidRPr="00E008FB" w:rsidRDefault="00C93219" w:rsidP="00C93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6.1. Контрактный управляющий за допущенные нарушения законодательства, ненадлежащее исполнение обязанностей может быть привлечен к дисциплинарной, административной и уголовной ответственности.</w:t>
      </w: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8FB">
        <w:rPr>
          <w:rFonts w:ascii="Times New Roman" w:hAnsi="Times New Roman" w:cs="Times New Roman"/>
          <w:sz w:val="28"/>
          <w:szCs w:val="28"/>
        </w:rPr>
        <w:t>6.2. Контрактный управляющий несет материальную ответственность за ущерб, причиненный в результате его неправомерных действий.</w:t>
      </w:r>
    </w:p>
    <w:p w:rsidR="00C93219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219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219" w:rsidRPr="00E008FB" w:rsidRDefault="00C93219" w:rsidP="00C9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219" w:rsidRPr="00E166E3" w:rsidRDefault="00C93219" w:rsidP="00C93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66E3">
        <w:rPr>
          <w:rFonts w:ascii="Times New Roman" w:hAnsi="Times New Roman" w:cs="Times New Roman"/>
          <w:i/>
          <w:sz w:val="24"/>
          <w:szCs w:val="24"/>
        </w:rPr>
        <w:t xml:space="preserve">С Положением </w:t>
      </w:r>
      <w:proofErr w:type="gramStart"/>
      <w:r w:rsidRPr="00E166E3">
        <w:rPr>
          <w:rFonts w:ascii="Times New Roman" w:hAnsi="Times New Roman" w:cs="Times New Roman"/>
          <w:i/>
          <w:sz w:val="24"/>
          <w:szCs w:val="24"/>
        </w:rPr>
        <w:t>ознакомлен</w:t>
      </w:r>
      <w:proofErr w:type="gramEnd"/>
      <w:r w:rsidRPr="00E166E3">
        <w:rPr>
          <w:rFonts w:ascii="Times New Roman" w:hAnsi="Times New Roman" w:cs="Times New Roman"/>
          <w:i/>
          <w:sz w:val="24"/>
          <w:szCs w:val="24"/>
        </w:rPr>
        <w:t xml:space="preserve"> (а):</w:t>
      </w:r>
      <w:r w:rsidRPr="00E166E3">
        <w:rPr>
          <w:rFonts w:ascii="Times New Roman" w:hAnsi="Times New Roman" w:cs="Times New Roman"/>
          <w:sz w:val="24"/>
          <w:szCs w:val="24"/>
        </w:rPr>
        <w:t>_________</w:t>
      </w:r>
      <w:r w:rsidR="000872E8">
        <w:rPr>
          <w:rFonts w:ascii="Times New Roman" w:hAnsi="Times New Roman" w:cs="Times New Roman"/>
          <w:sz w:val="24"/>
          <w:szCs w:val="24"/>
        </w:rPr>
        <w:t>_ Л.И.Фельзина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6E3">
        <w:rPr>
          <w:rFonts w:ascii="Times New Roman" w:hAnsi="Times New Roman" w:cs="Times New Roman"/>
          <w:sz w:val="24"/>
          <w:szCs w:val="24"/>
        </w:rPr>
        <w:t xml:space="preserve">«__» </w:t>
      </w:r>
      <w:r w:rsidR="000872E8">
        <w:rPr>
          <w:rFonts w:ascii="Times New Roman" w:hAnsi="Times New Roman" w:cs="Times New Roman"/>
          <w:sz w:val="24"/>
          <w:szCs w:val="24"/>
        </w:rPr>
        <w:t>___________ 2016</w:t>
      </w:r>
      <w:r w:rsidRPr="00E166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166E3">
        <w:rPr>
          <w:rFonts w:ascii="Times New Roman" w:hAnsi="Times New Roman" w:cs="Times New Roman"/>
          <w:i/>
          <w:sz w:val="24"/>
          <w:szCs w:val="24"/>
        </w:rPr>
        <w:tab/>
      </w:r>
      <w:r w:rsidRPr="00E166E3">
        <w:rPr>
          <w:rFonts w:ascii="Times New Roman" w:hAnsi="Times New Roman" w:cs="Times New Roman"/>
          <w:i/>
          <w:sz w:val="24"/>
          <w:szCs w:val="24"/>
        </w:rPr>
        <w:tab/>
      </w:r>
      <w:r w:rsidRPr="00E166E3">
        <w:rPr>
          <w:rFonts w:ascii="Times New Roman" w:hAnsi="Times New Roman" w:cs="Times New Roman"/>
          <w:i/>
          <w:sz w:val="24"/>
          <w:szCs w:val="24"/>
        </w:rPr>
        <w:tab/>
      </w:r>
      <w:r w:rsidRPr="00E166E3">
        <w:rPr>
          <w:rFonts w:ascii="Times New Roman" w:hAnsi="Times New Roman" w:cs="Times New Roman"/>
          <w:i/>
          <w:sz w:val="24"/>
          <w:szCs w:val="24"/>
        </w:rPr>
        <w:tab/>
      </w:r>
      <w:r w:rsidRPr="00E166E3">
        <w:rPr>
          <w:rFonts w:ascii="Times New Roman" w:hAnsi="Times New Roman" w:cs="Times New Roman"/>
          <w:i/>
          <w:sz w:val="24"/>
          <w:szCs w:val="24"/>
        </w:rPr>
        <w:tab/>
      </w:r>
      <w:r w:rsidRPr="00E166E3">
        <w:rPr>
          <w:rFonts w:ascii="Times New Roman" w:hAnsi="Times New Roman" w:cs="Times New Roman"/>
          <w:i/>
          <w:sz w:val="24"/>
          <w:szCs w:val="24"/>
        </w:rPr>
        <w:tab/>
      </w: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C9321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C93219" w:rsidRDefault="00C93219" w:rsidP="00096457">
      <w:pPr>
        <w:jc w:val="both"/>
      </w:pPr>
    </w:p>
    <w:p w:rsidR="000872E8" w:rsidRDefault="000872E8" w:rsidP="00096457">
      <w:pPr>
        <w:jc w:val="both"/>
      </w:pPr>
    </w:p>
    <w:p w:rsidR="000872E8" w:rsidRDefault="000872E8" w:rsidP="00096457">
      <w:pPr>
        <w:jc w:val="both"/>
      </w:pPr>
    </w:p>
    <w:p w:rsidR="000872E8" w:rsidRDefault="000872E8" w:rsidP="00096457">
      <w:pPr>
        <w:jc w:val="both"/>
      </w:pPr>
    </w:p>
    <w:p w:rsidR="000872E8" w:rsidRDefault="000872E8" w:rsidP="00096457">
      <w:pPr>
        <w:jc w:val="both"/>
      </w:pPr>
    </w:p>
    <w:p w:rsidR="000872E8" w:rsidRDefault="000872E8" w:rsidP="00096457">
      <w:pPr>
        <w:jc w:val="both"/>
      </w:pPr>
    </w:p>
    <w:p w:rsidR="000872E8" w:rsidRDefault="000872E8" w:rsidP="00096457">
      <w:pPr>
        <w:jc w:val="both"/>
      </w:pPr>
    </w:p>
    <w:p w:rsidR="000872E8" w:rsidRDefault="000872E8" w:rsidP="00096457">
      <w:pPr>
        <w:jc w:val="both"/>
      </w:pPr>
      <w:r>
        <w:t xml:space="preserve">                        </w:t>
      </w:r>
    </w:p>
    <w:tbl>
      <w:tblPr>
        <w:tblW w:w="9998" w:type="dxa"/>
        <w:tblLayout w:type="fixed"/>
        <w:tblLook w:val="0000"/>
      </w:tblPr>
      <w:tblGrid>
        <w:gridCol w:w="4828"/>
        <w:gridCol w:w="5170"/>
      </w:tblGrid>
      <w:tr w:rsidR="000872E8" w:rsidRPr="001D4634" w:rsidTr="006C6444">
        <w:tc>
          <w:tcPr>
            <w:tcW w:w="4828" w:type="dxa"/>
            <w:shd w:val="clear" w:color="auto" w:fill="auto"/>
          </w:tcPr>
          <w:p w:rsidR="000872E8" w:rsidRDefault="000872E8" w:rsidP="006C6444"/>
          <w:p w:rsidR="000872E8" w:rsidRDefault="000872E8" w:rsidP="006C6444"/>
        </w:tc>
        <w:tc>
          <w:tcPr>
            <w:tcW w:w="5170" w:type="dxa"/>
            <w:shd w:val="clear" w:color="auto" w:fill="auto"/>
          </w:tcPr>
          <w:p w:rsidR="000872E8" w:rsidRDefault="000872E8" w:rsidP="006C644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72E8" w:rsidRDefault="000872E8" w:rsidP="006C644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72E8" w:rsidRPr="001D4634" w:rsidRDefault="000872E8" w:rsidP="006C644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«УТВЕРЖДАЮ»</w:t>
            </w:r>
          </w:p>
          <w:p w:rsidR="000872E8" w:rsidRPr="001D4634" w:rsidRDefault="000872E8" w:rsidP="006C644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МКУК «Романовский КДЦ»</w:t>
            </w:r>
          </w:p>
          <w:p w:rsidR="000872E8" w:rsidRDefault="000872E8" w:rsidP="006C644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Чистоозерного района </w:t>
            </w:r>
          </w:p>
          <w:p w:rsidR="000872E8" w:rsidRDefault="000872E8" w:rsidP="006C644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34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0872E8" w:rsidRPr="001D4634" w:rsidRDefault="000872E8" w:rsidP="006C6444">
            <w:pPr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_______________/Л.И.Фельзина/</w:t>
            </w:r>
          </w:p>
          <w:p w:rsidR="000872E8" w:rsidRPr="001D4634" w:rsidRDefault="000872E8" w:rsidP="006C644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1D4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октября </w:t>
            </w:r>
            <w:r w:rsidRPr="001D463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1D463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0872E8" w:rsidRPr="001D4634" w:rsidRDefault="000872E8" w:rsidP="006C6444">
            <w:pPr>
              <w:jc w:val="right"/>
              <w:rPr>
                <w:color w:val="000000"/>
              </w:rPr>
            </w:pPr>
          </w:p>
        </w:tc>
      </w:tr>
    </w:tbl>
    <w:p w:rsidR="000872E8" w:rsidRDefault="000872E8" w:rsidP="000872E8">
      <w:pPr>
        <w:pStyle w:val="FORMATTEXT"/>
        <w:jc w:val="center"/>
        <w:rPr>
          <w:b/>
          <w:bCs/>
        </w:rPr>
      </w:pPr>
    </w:p>
    <w:p w:rsidR="000872E8" w:rsidRPr="00141A8C" w:rsidRDefault="000872E8" w:rsidP="000872E8">
      <w:pPr>
        <w:pStyle w:val="FORMATTEXT"/>
        <w:jc w:val="center"/>
        <w:rPr>
          <w:sz w:val="28"/>
        </w:rPr>
      </w:pPr>
      <w:r w:rsidRPr="00141A8C">
        <w:rPr>
          <w:b/>
          <w:bCs/>
          <w:sz w:val="28"/>
        </w:rPr>
        <w:t>Должностная инструкция контрактного управляющего</w:t>
      </w:r>
    </w:p>
    <w:p w:rsidR="000872E8" w:rsidRDefault="000872E8" w:rsidP="000872E8">
      <w:pPr>
        <w:pStyle w:val="FORMATTEXT"/>
        <w:jc w:val="center"/>
        <w:rPr>
          <w:b/>
          <w:bCs/>
          <w:sz w:val="28"/>
        </w:rPr>
      </w:pPr>
      <w:r>
        <w:rPr>
          <w:b/>
          <w:bCs/>
          <w:sz w:val="28"/>
        </w:rPr>
        <w:t>МКУК «</w:t>
      </w:r>
      <w:proofErr w:type="gramStart"/>
      <w:r>
        <w:rPr>
          <w:b/>
          <w:bCs/>
          <w:sz w:val="28"/>
        </w:rPr>
        <w:t>Романовский</w:t>
      </w:r>
      <w:proofErr w:type="gramEnd"/>
      <w:r>
        <w:rPr>
          <w:b/>
          <w:bCs/>
          <w:sz w:val="28"/>
        </w:rPr>
        <w:t xml:space="preserve"> КДЦ» Чистоозерного района Новосибирской области</w:t>
      </w:r>
    </w:p>
    <w:p w:rsidR="000872E8" w:rsidRPr="00141A8C" w:rsidRDefault="000872E8" w:rsidP="000872E8">
      <w:pPr>
        <w:pStyle w:val="FORMATTEXT"/>
        <w:jc w:val="both"/>
        <w:rPr>
          <w:b/>
          <w:bCs/>
          <w:sz w:val="28"/>
        </w:rPr>
      </w:pPr>
    </w:p>
    <w:p w:rsidR="000872E8" w:rsidRPr="00141A8C" w:rsidRDefault="000872E8" w:rsidP="000872E8">
      <w:pPr>
        <w:pStyle w:val="FORMATTEXT"/>
        <w:jc w:val="center"/>
        <w:rPr>
          <w:sz w:val="28"/>
        </w:rPr>
      </w:pPr>
      <w:r w:rsidRPr="00141A8C">
        <w:rPr>
          <w:b/>
          <w:bCs/>
          <w:sz w:val="28"/>
        </w:rPr>
        <w:t>I. Общие положения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1.1. Контрактный управляющий относится к категории специалистов.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>1.2. Назначение на должность контрактного управляющего и освобождени</w:t>
      </w:r>
      <w:r>
        <w:rPr>
          <w:sz w:val="28"/>
        </w:rPr>
        <w:t>е от нее производится приказом директора МКУК «</w:t>
      </w:r>
      <w:proofErr w:type="gramStart"/>
      <w:r>
        <w:rPr>
          <w:sz w:val="28"/>
        </w:rPr>
        <w:t>Романовский</w:t>
      </w:r>
      <w:proofErr w:type="gramEnd"/>
      <w:r>
        <w:rPr>
          <w:sz w:val="28"/>
        </w:rPr>
        <w:t xml:space="preserve"> КДЦ»  Чистоозерного района Новосибирской области</w:t>
      </w:r>
      <w:r w:rsidRPr="00141A8C">
        <w:rPr>
          <w:sz w:val="28"/>
        </w:rPr>
        <w:t xml:space="preserve">. </w:t>
      </w:r>
    </w:p>
    <w:p w:rsidR="000872E8" w:rsidRPr="00141A8C" w:rsidRDefault="000872E8" w:rsidP="000872E8">
      <w:pPr>
        <w:jc w:val="both"/>
        <w:rPr>
          <w:color w:val="000000"/>
          <w:sz w:val="24"/>
        </w:rPr>
      </w:pPr>
      <w:r w:rsidRPr="00141A8C">
        <w:rPr>
          <w:rFonts w:ascii="Times New Roman" w:hAnsi="Times New Roman"/>
          <w:sz w:val="28"/>
          <w:szCs w:val="24"/>
        </w:rPr>
        <w:t xml:space="preserve">         1.3. Контрактный управляющий подчиняется </w:t>
      </w:r>
      <w:r w:rsidRPr="00141A8C">
        <w:rPr>
          <w:rFonts w:ascii="Times New Roman" w:hAnsi="Times New Roman"/>
          <w:color w:val="000000"/>
          <w:sz w:val="28"/>
          <w:szCs w:val="24"/>
        </w:rPr>
        <w:t>н</w:t>
      </w:r>
      <w:r>
        <w:rPr>
          <w:rFonts w:ascii="Times New Roman" w:hAnsi="Times New Roman"/>
          <w:color w:val="000000"/>
          <w:sz w:val="28"/>
          <w:szCs w:val="24"/>
        </w:rPr>
        <w:t xml:space="preserve">епосредственно главе Романовского </w:t>
      </w:r>
      <w:r w:rsidRPr="00141A8C">
        <w:rPr>
          <w:rFonts w:ascii="Times New Roman" w:hAnsi="Times New Roman"/>
          <w:color w:val="000000"/>
          <w:sz w:val="28"/>
          <w:szCs w:val="24"/>
        </w:rPr>
        <w:t xml:space="preserve"> сельсовета.</w:t>
      </w:r>
    </w:p>
    <w:p w:rsidR="000872E8" w:rsidRPr="00141A8C" w:rsidRDefault="000872E8" w:rsidP="000872E8">
      <w:pPr>
        <w:ind w:firstLine="568"/>
        <w:jc w:val="both"/>
        <w:rPr>
          <w:sz w:val="24"/>
        </w:rPr>
      </w:pPr>
      <w:r w:rsidRPr="00141A8C">
        <w:rPr>
          <w:rFonts w:ascii="Times New Roman" w:hAnsi="Times New Roman"/>
          <w:sz w:val="28"/>
          <w:szCs w:val="24"/>
        </w:rPr>
        <w:t xml:space="preserve">1.4. На должность контрактного управляющего принимается лицо, имеющее высшее профессиональное образование и дополнительное профессиональное образование в сфере закупок, а также стаж работы в указанной сфере не менее </w:t>
      </w:r>
      <w:r w:rsidRPr="00141A8C">
        <w:rPr>
          <w:rFonts w:ascii="Times New Roman" w:hAnsi="Times New Roman"/>
          <w:color w:val="000000"/>
          <w:sz w:val="28"/>
          <w:szCs w:val="24"/>
        </w:rPr>
        <w:t>3</w:t>
      </w:r>
      <w:r w:rsidRPr="00141A8C">
        <w:rPr>
          <w:rFonts w:ascii="Times New Roman" w:hAnsi="Times New Roman"/>
          <w:sz w:val="28"/>
          <w:szCs w:val="24"/>
        </w:rPr>
        <w:t xml:space="preserve"> лет.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1.5. Контрактный управляющий должен знать: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- порядок разработки плана закупок, плана-графика, порядок внесения в них изменений и опубликования в единой информационной системе;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- порядок разработки извещений, документации о закупках, проектов контрактов, технических заданий;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- процедуру внесения изменений в документацию о закупках и опубликования документации в единой информационной системе;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- порядок подготовки документов, связанных с обжалованием закупок по требованию контролирующих органов;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-  порядок расторжения заключенного контракта в случаях, предусмотренных Федеральным законом от 05.04.2013 N 44-ФЗ.  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- правила по охране труда и противопожарной безопасности; </w:t>
      </w:r>
    </w:p>
    <w:p w:rsidR="000872E8" w:rsidRPr="00141A8C" w:rsidRDefault="000872E8" w:rsidP="000872E8">
      <w:pPr>
        <w:jc w:val="both"/>
        <w:rPr>
          <w:sz w:val="24"/>
        </w:rPr>
      </w:pPr>
      <w:r w:rsidRPr="00141A8C">
        <w:rPr>
          <w:rFonts w:ascii="Times New Roman" w:hAnsi="Times New Roman"/>
          <w:sz w:val="28"/>
          <w:szCs w:val="24"/>
        </w:rPr>
        <w:t xml:space="preserve">          - правила внутреннего трудового распорядка;</w:t>
      </w:r>
    </w:p>
    <w:p w:rsidR="000872E8" w:rsidRPr="00141A8C" w:rsidRDefault="000872E8" w:rsidP="000872E8">
      <w:pPr>
        <w:pStyle w:val="FORMATTEXT"/>
        <w:ind w:firstLine="567"/>
        <w:jc w:val="both"/>
        <w:rPr>
          <w:sz w:val="28"/>
        </w:rPr>
      </w:pPr>
      <w:r w:rsidRPr="00141A8C">
        <w:rPr>
          <w:sz w:val="28"/>
        </w:rPr>
        <w:t>1.6. В период временного отсутствия контрактного управляющего его обязанности возлагаются на лицо, его заменяющее.</w:t>
      </w:r>
    </w:p>
    <w:p w:rsidR="000872E8" w:rsidRPr="00141A8C" w:rsidRDefault="000872E8" w:rsidP="000872E8">
      <w:pPr>
        <w:pStyle w:val="FORMATTEXT"/>
        <w:jc w:val="center"/>
        <w:rPr>
          <w:sz w:val="28"/>
        </w:rPr>
      </w:pPr>
      <w:r w:rsidRPr="00141A8C">
        <w:rPr>
          <w:b/>
          <w:bCs/>
          <w:sz w:val="28"/>
        </w:rPr>
        <w:t>II. Должностные обязанности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Контрактный управляющий должен: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2.1. Разрабатывать план закупок, осуществлять подготовку изменений для внесения в план закупок, размещать в единой информационной системе </w:t>
      </w:r>
      <w:r w:rsidRPr="00141A8C">
        <w:rPr>
          <w:sz w:val="28"/>
        </w:rPr>
        <w:lastRenderedPageBreak/>
        <w:t xml:space="preserve">план закупок и внесенные в него изменения.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2.2. Разрабатывать план-график, осуществлять подготовку изменений для внесения в план-график, размещать в единой информационной системе план-график и внесенные в него изменения.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2.3. Осуществлять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способами.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2.4. Обеспечивать осуществление закупок, в том числе заключение контрактов.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2.5. Подготавливать документы, связанные с обжалованием закупок по требованию контролирующих органов, участвовать в рассмотрении жалоб, представлять интересы заказчика, участвовать в контрольных мероприятиях, проверках, предоставлять всю необходимую информацию проверяющим органам.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2.6. Участвовать в рассмотрении дел об обжаловании результатов определения поставщиков (подрядчиков, исполнителей) и осуществлять подготовку материалов для выполнения претензионной работы.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2.7. Организовывать в случае необходимости на стадии планирования закупок консультации с поставщиками (подрядчиками, исполнителями) и участвовать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2.8. Предпринимать действия, необходимые для добросовестного исполнения контракта поставщиком, подрядчиком, исполнителем.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2.9. Участвовать в приемке товаров, работ, услуг, направлять претензии, заявления в суд.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>2.10. Расторгать заключенный контра</w:t>
      </w:r>
      <w:proofErr w:type="gramStart"/>
      <w:r w:rsidRPr="00141A8C">
        <w:rPr>
          <w:sz w:val="28"/>
        </w:rPr>
        <w:t>кт в сл</w:t>
      </w:r>
      <w:proofErr w:type="gramEnd"/>
      <w:r w:rsidRPr="00141A8C">
        <w:rPr>
          <w:sz w:val="28"/>
        </w:rPr>
        <w:t>учаях, предусмотренных Федеральным законом от 05.04.2013 N 44-ФЗ.</w:t>
      </w:r>
    </w:p>
    <w:p w:rsidR="000872E8" w:rsidRPr="00141A8C" w:rsidRDefault="000872E8" w:rsidP="000872E8">
      <w:pPr>
        <w:pStyle w:val="FORMATTEXT"/>
        <w:jc w:val="center"/>
        <w:rPr>
          <w:sz w:val="28"/>
        </w:rPr>
      </w:pPr>
      <w:r w:rsidRPr="00141A8C">
        <w:rPr>
          <w:b/>
          <w:bCs/>
          <w:sz w:val="28"/>
        </w:rPr>
        <w:t>III. Права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Контрактный управляющий имеет право: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3.1. Знакомиться с проектами решений руководства организации, касающихся его деятельности.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3.2. Запрашивать лично или по поручению непосредственного руководителя от руководителей подразделений организации и специалистов информацию и документы, необходимые для выполнения его должностных обязанностей.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3.3. Вносить на рассмотрение руководства предложения по совершенствованию работы, связанной с предусмотренными настоящей инструкцией обязанностями.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3.4. В пределах своей компетенции сообщать своему непосредственному руководителю </w:t>
      </w:r>
      <w:proofErr w:type="gramStart"/>
      <w:r w:rsidRPr="00141A8C">
        <w:rPr>
          <w:sz w:val="28"/>
        </w:rPr>
        <w:t>о</w:t>
      </w:r>
      <w:proofErr w:type="gramEnd"/>
      <w:r w:rsidRPr="00141A8C">
        <w:rPr>
          <w:sz w:val="28"/>
        </w:rPr>
        <w:t xml:space="preserve"> всех выявленных в процессе своей деятельности недостатках и вносить предложения по их устранению.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lastRenderedPageBreak/>
        <w:t>3.5. Требовать от руководства организации оказания содействия в исполнении им его должностных обязанностей и прав.</w:t>
      </w:r>
    </w:p>
    <w:p w:rsidR="000872E8" w:rsidRPr="00141A8C" w:rsidRDefault="000872E8" w:rsidP="000872E8">
      <w:pPr>
        <w:pStyle w:val="FORMATTEXT"/>
        <w:jc w:val="center"/>
        <w:rPr>
          <w:sz w:val="28"/>
        </w:rPr>
      </w:pPr>
      <w:r w:rsidRPr="00141A8C">
        <w:rPr>
          <w:b/>
          <w:bCs/>
          <w:sz w:val="28"/>
        </w:rPr>
        <w:t>IV. Ответственность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Контрактный управляющий несет ответственность: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4.1. 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4.2. 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0872E8" w:rsidRPr="00141A8C" w:rsidRDefault="000872E8" w:rsidP="000872E8">
      <w:pPr>
        <w:pStyle w:val="FORMATTEXT"/>
        <w:ind w:firstLine="568"/>
        <w:jc w:val="both"/>
        <w:rPr>
          <w:sz w:val="28"/>
        </w:rPr>
      </w:pPr>
      <w:r w:rsidRPr="00141A8C">
        <w:rPr>
          <w:sz w:val="28"/>
        </w:rPr>
        <w:t xml:space="preserve">4.3. За причинение материального ущерба - в пределах, определенных действующим трудовым законодательством Российской Федерации. </w:t>
      </w:r>
    </w:p>
    <w:p w:rsidR="000872E8" w:rsidRDefault="000872E8" w:rsidP="000872E8">
      <w:pPr>
        <w:jc w:val="both"/>
        <w:rPr>
          <w:rFonts w:ascii="Times New Roman" w:hAnsi="Times New Roman"/>
          <w:sz w:val="28"/>
          <w:szCs w:val="24"/>
        </w:rPr>
      </w:pPr>
    </w:p>
    <w:p w:rsidR="000872E8" w:rsidRDefault="000872E8" w:rsidP="000872E8">
      <w:pPr>
        <w:jc w:val="both"/>
        <w:rPr>
          <w:rFonts w:ascii="Times New Roman" w:hAnsi="Times New Roman"/>
          <w:sz w:val="28"/>
          <w:szCs w:val="24"/>
        </w:rPr>
      </w:pPr>
    </w:p>
    <w:p w:rsidR="000872E8" w:rsidRPr="00141A8C" w:rsidRDefault="000872E8" w:rsidP="000872E8">
      <w:pPr>
        <w:jc w:val="both"/>
        <w:rPr>
          <w:rFonts w:ascii="Times New Roman" w:hAnsi="Times New Roman"/>
          <w:sz w:val="28"/>
          <w:szCs w:val="24"/>
        </w:rPr>
      </w:pPr>
    </w:p>
    <w:p w:rsidR="000872E8" w:rsidRDefault="000872E8" w:rsidP="000872E8">
      <w:pPr>
        <w:jc w:val="both"/>
      </w:pPr>
      <w:r>
        <w:rPr>
          <w:rFonts w:ascii="Times New Roman" w:hAnsi="Times New Roman"/>
          <w:sz w:val="24"/>
          <w:szCs w:val="24"/>
        </w:rPr>
        <w:t>С инструкцией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___________Л.И.Фельзина</w:t>
      </w:r>
      <w:proofErr w:type="spellEnd"/>
      <w:r w:rsidR="00983010">
        <w:rPr>
          <w:rFonts w:ascii="Times New Roman" w:hAnsi="Times New Roman"/>
          <w:sz w:val="24"/>
          <w:szCs w:val="24"/>
        </w:rPr>
        <w:t xml:space="preserve"> «_____» ___________ 2016</w:t>
      </w:r>
      <w:r>
        <w:rPr>
          <w:rFonts w:ascii="Times New Roman" w:hAnsi="Times New Roman"/>
          <w:sz w:val="24"/>
          <w:szCs w:val="24"/>
        </w:rPr>
        <w:t>г.</w:t>
      </w:r>
    </w:p>
    <w:p w:rsidR="000872E8" w:rsidRPr="00004B9C" w:rsidRDefault="000872E8" w:rsidP="000872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872E8" w:rsidRPr="00093451" w:rsidRDefault="000872E8" w:rsidP="000872E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872E8" w:rsidRDefault="000872E8" w:rsidP="000872E8"/>
    <w:p w:rsidR="000872E8" w:rsidRDefault="000872E8" w:rsidP="00096457">
      <w:pPr>
        <w:jc w:val="both"/>
      </w:pPr>
    </w:p>
    <w:sectPr w:rsidR="000872E8" w:rsidSect="0093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F10F8"/>
    <w:multiLevelType w:val="hybridMultilevel"/>
    <w:tmpl w:val="673E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EB1"/>
    <w:rsid w:val="00052EB1"/>
    <w:rsid w:val="000872E8"/>
    <w:rsid w:val="00096457"/>
    <w:rsid w:val="00937837"/>
    <w:rsid w:val="00983010"/>
    <w:rsid w:val="009B0163"/>
    <w:rsid w:val="009E3EEE"/>
    <w:rsid w:val="00A10D57"/>
    <w:rsid w:val="00C304E1"/>
    <w:rsid w:val="00C9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E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932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rsid w:val="000872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E20A89F37D50967F89A4553F5A1268CCD0EE786E4468723FF835B66B5304AE0FBEEC1958C8p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2021-09-06T05:44:00Z</cp:lastPrinted>
  <dcterms:created xsi:type="dcterms:W3CDTF">2021-09-06T04:40:00Z</dcterms:created>
  <dcterms:modified xsi:type="dcterms:W3CDTF">2021-09-06T05:46:00Z</dcterms:modified>
</cp:coreProperties>
</file>