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6C3" w:rsidRPr="00CD3725" w:rsidRDefault="00F176C3" w:rsidP="00F176C3">
      <w:pPr>
        <w:spacing w:after="0" w:line="240" w:lineRule="auto"/>
        <w:ind w:left="60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F176C3" w:rsidRPr="00CD3725" w:rsidRDefault="00F176C3" w:rsidP="00F176C3">
      <w:pPr>
        <w:spacing w:after="0" w:line="240" w:lineRule="auto"/>
        <w:ind w:left="60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</w:t>
      </w:r>
    </w:p>
    <w:p w:rsidR="00F176C3" w:rsidRDefault="00F176C3" w:rsidP="00F176C3">
      <w:pPr>
        <w:spacing w:after="0" w:line="240" w:lineRule="auto"/>
        <w:ind w:left="60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AD7E1C" w:rsidRDefault="002E4A36" w:rsidP="00F176C3">
      <w:pPr>
        <w:spacing w:after="0" w:line="240" w:lineRule="auto"/>
        <w:ind w:left="60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3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24.05.2021  № 179-п</w:t>
      </w:r>
      <w:bookmarkStart w:id="0" w:name="_GoBack"/>
      <w:bookmarkEnd w:id="0"/>
    </w:p>
    <w:p w:rsidR="00672A6E" w:rsidRDefault="00672A6E" w:rsidP="00702F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1C" w:rsidRPr="00CD3725" w:rsidRDefault="00AD7E1C" w:rsidP="00702F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6C3" w:rsidRPr="00CD3725" w:rsidRDefault="00F176C3" w:rsidP="00F1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</w:pPr>
      <w:r w:rsidRPr="00CD3725"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  <w:t>ПЛАН</w:t>
      </w:r>
    </w:p>
    <w:p w:rsidR="00AD7E1C" w:rsidRDefault="00C6647E" w:rsidP="00F1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  <w:t xml:space="preserve">информационного взаимодействия </w:t>
      </w:r>
      <w:r w:rsidR="0032417E"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  <w:t>реализации м</w:t>
      </w:r>
      <w:r w:rsidR="00F176C3" w:rsidRPr="00CD3725"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  <w:t xml:space="preserve">ероприятий </w:t>
      </w:r>
    </w:p>
    <w:p w:rsidR="00AD7E1C" w:rsidRDefault="00F176C3" w:rsidP="00702F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</w:pPr>
      <w:r w:rsidRPr="00CD3725"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  <w:t>по подготовке объектов энергетики,</w:t>
      </w:r>
      <w:r w:rsidR="00AD7E1C"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  <w:t xml:space="preserve"> </w:t>
      </w:r>
      <w:r w:rsidRPr="00CD3725"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  <w:t xml:space="preserve">коммунального комплекса, жилищного фонда и социально-культурной сферы </w:t>
      </w:r>
    </w:p>
    <w:p w:rsidR="00AD7E1C" w:rsidRDefault="00F176C3" w:rsidP="00702F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</w:pPr>
      <w:r w:rsidRPr="00CD3725"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  <w:t xml:space="preserve">в Новосибирской области к </w:t>
      </w:r>
      <w:r w:rsidR="00B037B3"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  <w:t xml:space="preserve">работе в отопительный период </w:t>
      </w:r>
    </w:p>
    <w:p w:rsidR="00672A6E" w:rsidRDefault="00B037B3" w:rsidP="00702F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  <w:t>202</w:t>
      </w:r>
      <w:r w:rsidR="00AC3568"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  <w:t>1</w:t>
      </w:r>
      <w:r w:rsidR="00F176C3" w:rsidRPr="00CD3725"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  <w:t>/20</w:t>
      </w:r>
      <w:r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  <w:t>2</w:t>
      </w:r>
      <w:r w:rsidR="00AC3568"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  <w:t>2</w:t>
      </w:r>
      <w:r w:rsidR="00F176C3" w:rsidRPr="00CD3725"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  <w:t xml:space="preserve"> год</w:t>
      </w:r>
      <w:r w:rsidR="006612CC">
        <w:rPr>
          <w:rFonts w:ascii="Times New Roman" w:eastAsia="Times New Roman" w:hAnsi="Times New Roman" w:cs="Times New Roman"/>
          <w:b/>
          <w:bCs/>
          <w:w w:val="105"/>
          <w:sz w:val="28"/>
          <w:szCs w:val="28"/>
          <w:lang w:eastAsia="ru-RU"/>
        </w:rPr>
        <w:t>ов</w:t>
      </w:r>
    </w:p>
    <w:p w:rsidR="00AD7E1C" w:rsidRDefault="00AD7E1C" w:rsidP="00702F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w w:val="105"/>
          <w:sz w:val="28"/>
          <w:szCs w:val="28"/>
          <w:lang w:eastAsia="ru-RU"/>
        </w:rPr>
      </w:pPr>
    </w:p>
    <w:p w:rsidR="00AD7E1C" w:rsidRPr="00AD7E1C" w:rsidRDefault="00AD7E1C" w:rsidP="00702F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w w:val="105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98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5047"/>
        <w:gridCol w:w="2408"/>
        <w:gridCol w:w="1746"/>
      </w:tblGrid>
      <w:tr w:rsidR="00F176C3" w:rsidRPr="00CD3725" w:rsidTr="00672A6E">
        <w:trPr>
          <w:trHeight w:val="20"/>
        </w:trPr>
        <w:tc>
          <w:tcPr>
            <w:tcW w:w="589" w:type="dxa"/>
            <w:hideMark/>
          </w:tcPr>
          <w:p w:rsidR="00F176C3" w:rsidRPr="00F176C3" w:rsidRDefault="00F176C3" w:rsidP="0067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176C3" w:rsidRPr="00F176C3" w:rsidRDefault="00F176C3" w:rsidP="0067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47" w:type="dxa"/>
            <w:hideMark/>
          </w:tcPr>
          <w:p w:rsidR="00F176C3" w:rsidRPr="00F176C3" w:rsidRDefault="00F176C3" w:rsidP="0067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408" w:type="dxa"/>
            <w:hideMark/>
          </w:tcPr>
          <w:p w:rsidR="00F176C3" w:rsidRPr="00F176C3" w:rsidRDefault="00F176C3" w:rsidP="00672A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F176C3" w:rsidRPr="00F176C3" w:rsidRDefault="00F176C3" w:rsidP="00672A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746" w:type="dxa"/>
            <w:hideMark/>
          </w:tcPr>
          <w:p w:rsidR="00F176C3" w:rsidRPr="00CD3725" w:rsidRDefault="00F176C3" w:rsidP="0067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исполнения</w:t>
            </w:r>
          </w:p>
        </w:tc>
      </w:tr>
      <w:tr w:rsidR="00F176C3" w:rsidRPr="00CD3725" w:rsidTr="00672A6E">
        <w:trPr>
          <w:trHeight w:val="20"/>
        </w:trPr>
        <w:tc>
          <w:tcPr>
            <w:tcW w:w="589" w:type="dxa"/>
            <w:hideMark/>
          </w:tcPr>
          <w:p w:rsidR="00F176C3" w:rsidRPr="00F176C3" w:rsidRDefault="00F176C3" w:rsidP="00F1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320024791"/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7" w:type="dxa"/>
          </w:tcPr>
          <w:p w:rsidR="00AD7E1C" w:rsidRDefault="00F176C3" w:rsidP="00AD7E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мониторинга за ходом подготовки объектов энерге</w:t>
            </w:r>
            <w:r w:rsidR="00672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тики, коммунального комплекса, 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жилищного фонда в Новосибирской области к работе </w:t>
            </w:r>
          </w:p>
          <w:p w:rsidR="00F176C3" w:rsidRPr="00F176C3" w:rsidRDefault="00F176C3" w:rsidP="00AD7E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cyan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отопительный период 20</w:t>
            </w:r>
            <w:r w:rsidR="00B03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/20</w:t>
            </w:r>
            <w:r w:rsidR="00B03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6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предотвращением срывов деятельности организаций жилищно-коммунального хозяйства и энергетики в Новосибирской области </w:t>
            </w:r>
          </w:p>
        </w:tc>
        <w:tc>
          <w:tcPr>
            <w:tcW w:w="2408" w:type="dxa"/>
            <w:hideMark/>
          </w:tcPr>
          <w:p w:rsidR="00F176C3" w:rsidRPr="00F176C3" w:rsidRDefault="00F176C3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МЖКХиЭ НСО</w:t>
            </w:r>
          </w:p>
          <w:p w:rsidR="00F176C3" w:rsidRPr="00F176C3" w:rsidRDefault="00F176C3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взаимодействии </w:t>
            </w:r>
          </w:p>
          <w:p w:rsidR="00F176C3" w:rsidRPr="00F176C3" w:rsidRDefault="00672A6E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ОМС МО НСО, </w:t>
            </w:r>
            <w:proofErr w:type="spellStart"/>
            <w:r w:rsidR="00F176C3"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энергоснабжающими</w:t>
            </w:r>
            <w:proofErr w:type="spellEnd"/>
            <w:r w:rsidR="00F176C3"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организациями</w:t>
            </w:r>
          </w:p>
        </w:tc>
        <w:tc>
          <w:tcPr>
            <w:tcW w:w="1746" w:type="dxa"/>
          </w:tcPr>
          <w:p w:rsidR="00F176C3" w:rsidRPr="00CD3725" w:rsidRDefault="00F176C3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</w:t>
            </w:r>
            <w:r w:rsidR="00B03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176C3" w:rsidRPr="00CD3725" w:rsidRDefault="00F176C3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01.11.20</w:t>
            </w:r>
            <w:r w:rsidR="00B03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176C3" w:rsidRPr="00CD3725" w:rsidTr="00672A6E">
        <w:trPr>
          <w:trHeight w:val="20"/>
        </w:trPr>
        <w:tc>
          <w:tcPr>
            <w:tcW w:w="589" w:type="dxa"/>
            <w:hideMark/>
          </w:tcPr>
          <w:p w:rsidR="00F176C3" w:rsidRPr="00F176C3" w:rsidRDefault="00F176C3" w:rsidP="00F1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7" w:type="dxa"/>
          </w:tcPr>
          <w:p w:rsidR="00AD7E1C" w:rsidRDefault="00F176C3" w:rsidP="00AD7E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мониторинга за соблюдением финансовой дисциплины, своевременным проведением расчетов организациями жилищно-коммунального хозяйства </w:t>
            </w:r>
          </w:p>
          <w:p w:rsidR="00F176C3" w:rsidRPr="00F176C3" w:rsidRDefault="00F176C3" w:rsidP="00AD7E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поставщиками топливно-энергетических ресурсов</w:t>
            </w:r>
          </w:p>
        </w:tc>
        <w:tc>
          <w:tcPr>
            <w:tcW w:w="2408" w:type="dxa"/>
            <w:hideMark/>
          </w:tcPr>
          <w:p w:rsidR="00F176C3" w:rsidRPr="00F176C3" w:rsidRDefault="00672A6E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МЖКХ</w:t>
            </w:r>
            <w:r w:rsidR="00A27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 НСО</w:t>
            </w:r>
            <w:r w:rsidR="00F176C3"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176C3"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взаимодействии </w:t>
            </w:r>
          </w:p>
          <w:p w:rsidR="00F176C3" w:rsidRPr="00F176C3" w:rsidRDefault="00F176C3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ОМС МО НСО</w:t>
            </w:r>
          </w:p>
          <w:p w:rsidR="00F176C3" w:rsidRPr="00F176C3" w:rsidRDefault="00F176C3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746" w:type="dxa"/>
            <w:hideMark/>
          </w:tcPr>
          <w:p w:rsidR="00F176C3" w:rsidRPr="00CD3725" w:rsidRDefault="00F176C3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5 числу каждого месяца, следующего за</w:t>
            </w:r>
            <w:r w:rsidR="00672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отчетным с</w:t>
            </w:r>
            <w:r w:rsidR="00672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</w:t>
            </w:r>
            <w:r w:rsidR="00B03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bookmarkEnd w:id="1"/>
      </w:tr>
      <w:tr w:rsidR="00F176C3" w:rsidRPr="00CD3725" w:rsidTr="00672A6E">
        <w:trPr>
          <w:trHeight w:val="20"/>
        </w:trPr>
        <w:tc>
          <w:tcPr>
            <w:tcW w:w="589" w:type="dxa"/>
            <w:hideMark/>
          </w:tcPr>
          <w:p w:rsidR="00F176C3" w:rsidRPr="00F176C3" w:rsidRDefault="00F176C3" w:rsidP="00F1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47" w:type="dxa"/>
          </w:tcPr>
          <w:p w:rsidR="00AD7E1C" w:rsidRDefault="00672A6E" w:rsidP="00AD7E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="00F176C3"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мониторинга за ходом накопления необходимых запасов твердого </w:t>
            </w:r>
          </w:p>
          <w:p w:rsidR="00AD7E1C" w:rsidRDefault="00F176C3" w:rsidP="00AD7E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жидкого топлива (резервного топлива) </w:t>
            </w:r>
          </w:p>
          <w:p w:rsidR="00AD7E1C" w:rsidRDefault="00F176C3" w:rsidP="00AD7E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коммунально-бытовых нужд и населения </w:t>
            </w:r>
          </w:p>
          <w:p w:rsidR="00F176C3" w:rsidRPr="00F176C3" w:rsidRDefault="00F176C3" w:rsidP="00AD7E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период подготовки к работе в отопительный сезон 20</w:t>
            </w:r>
            <w:r w:rsidR="00B03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/20</w:t>
            </w:r>
            <w:r w:rsidR="00AC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6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2408" w:type="dxa"/>
            <w:hideMark/>
          </w:tcPr>
          <w:p w:rsidR="00F176C3" w:rsidRPr="00F176C3" w:rsidRDefault="00672A6E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МЖКХиЭ НСО </w:t>
            </w:r>
            <w:r w:rsidR="00F176C3"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176C3"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взаимодействии </w:t>
            </w:r>
          </w:p>
          <w:p w:rsidR="00F176C3" w:rsidRPr="00F176C3" w:rsidRDefault="00F176C3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ОМС МО НСО</w:t>
            </w:r>
          </w:p>
          <w:p w:rsidR="00F176C3" w:rsidRPr="00F176C3" w:rsidRDefault="00F176C3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746" w:type="dxa"/>
            <w:hideMark/>
          </w:tcPr>
          <w:p w:rsidR="00F176C3" w:rsidRPr="00CD3725" w:rsidRDefault="00F176C3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</w:t>
            </w:r>
            <w:r w:rsidR="00B03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176C3" w:rsidRPr="00CD3725" w:rsidRDefault="00B037B3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01.11.202</w:t>
            </w:r>
            <w:r w:rsidR="00AC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069D5" w:rsidRPr="00CD3725" w:rsidTr="00672A6E">
        <w:trPr>
          <w:trHeight w:val="20"/>
        </w:trPr>
        <w:tc>
          <w:tcPr>
            <w:tcW w:w="589" w:type="dxa"/>
            <w:hideMark/>
          </w:tcPr>
          <w:p w:rsidR="00B069D5" w:rsidRPr="00F176C3" w:rsidRDefault="00B069D5" w:rsidP="00F1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47" w:type="dxa"/>
          </w:tcPr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в МЖКХиЭ НСО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 о проведении мероприятий по подготовке объектов энергетики, жилищно-коммунального хозяйства в Новосибирской области согласно установленной форме федерального государственного статистического наблюдения № 1-ЖКХ (зима) срочная «Сведения о подготовке жилищно-коммунального хозяйства к работе в зимних условиях»</w:t>
            </w:r>
          </w:p>
        </w:tc>
        <w:tc>
          <w:tcPr>
            <w:tcW w:w="2408" w:type="dxa"/>
          </w:tcPr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МЖКХиЭ НСО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 МО НСО, </w:t>
            </w:r>
            <w:proofErr w:type="spellStart"/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энергоснабжающими</w:t>
            </w:r>
            <w:proofErr w:type="spellEnd"/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организациями</w:t>
            </w:r>
          </w:p>
        </w:tc>
        <w:tc>
          <w:tcPr>
            <w:tcW w:w="1746" w:type="dxa"/>
            <w:hideMark/>
          </w:tcPr>
          <w:p w:rsidR="00B069D5" w:rsidRPr="00CD3725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1 числу каждого месяца, следующего </w:t>
            </w:r>
          </w:p>
          <w:p w:rsidR="00B069D5" w:rsidRPr="00CD3725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отчетным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 01.07.20</w:t>
            </w:r>
            <w:r w:rsidR="00B03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069D5" w:rsidRPr="00CD3725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01.11.20</w:t>
            </w:r>
            <w:r w:rsidR="00B03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069D5" w:rsidRPr="00CD3725" w:rsidTr="00672A6E">
        <w:trPr>
          <w:trHeight w:val="20"/>
        </w:trPr>
        <w:tc>
          <w:tcPr>
            <w:tcW w:w="589" w:type="dxa"/>
            <w:hideMark/>
          </w:tcPr>
          <w:p w:rsidR="00B069D5" w:rsidRPr="00F176C3" w:rsidRDefault="00B069D5" w:rsidP="00F1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047" w:type="dxa"/>
          </w:tcPr>
          <w:p w:rsidR="00B069D5" w:rsidRPr="00F176C3" w:rsidRDefault="00B069D5" w:rsidP="00AD7E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в МЖКХиЭ НСО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 о ходе подготовки жилищного фонда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Новосибирской области к эксплуатации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отопительный период 20</w:t>
            </w:r>
            <w:r w:rsidR="00B03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/20</w:t>
            </w:r>
            <w:r w:rsidR="00B03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1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 w:rsidR="006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2408" w:type="dxa"/>
          </w:tcPr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МЖКХ</w:t>
            </w:r>
            <w:r w:rsidR="00A27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 НСО, </w:t>
            </w:r>
          </w:p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ГЖИ НСО</w:t>
            </w:r>
          </w:p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взаимодействии </w:t>
            </w:r>
          </w:p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ОМС МО НСО</w:t>
            </w:r>
          </w:p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746" w:type="dxa"/>
            <w:hideMark/>
          </w:tcPr>
          <w:p w:rsidR="00B069D5" w:rsidRPr="00CD3725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1 числу каждого месяца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069D5" w:rsidRPr="00CD3725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</w:t>
            </w:r>
            <w:r w:rsidR="00AC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069D5" w:rsidRPr="00CD3725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01.11.20</w:t>
            </w:r>
            <w:r w:rsidR="00B03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069D5" w:rsidRPr="00CD3725" w:rsidTr="00672A6E">
        <w:trPr>
          <w:trHeight w:val="20"/>
        </w:trPr>
        <w:tc>
          <w:tcPr>
            <w:tcW w:w="589" w:type="dxa"/>
            <w:hideMark/>
          </w:tcPr>
          <w:p w:rsidR="00B069D5" w:rsidRPr="00F176C3" w:rsidRDefault="00B069D5" w:rsidP="00F1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47" w:type="dxa"/>
            <w:hideMark/>
          </w:tcPr>
          <w:p w:rsidR="00AD7E1C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в МЖКХиЭ НСО информации о проведении мероприятий по подготовке объектов социально-культурной сферы </w:t>
            </w:r>
          </w:p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отопительному периоду </w:t>
            </w:r>
            <w:r w:rsidR="00AC3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  <w:r w:rsidRPr="00F1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/20</w:t>
            </w:r>
            <w:r w:rsidR="00B0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C3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F1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 w:rsidR="006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 курируемым направлениям)</w:t>
            </w:r>
            <w:r w:rsidR="00E7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r w:rsidR="00E7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74F14" w:rsidRPr="00F176C3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</w:t>
            </w:r>
            <w:r w:rsidR="006612C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7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4F14" w:rsidRPr="00F176C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 социально-культурной сферы, имеющих на балансе котельные, стационарными источниками резервного электроснабжения</w:t>
            </w:r>
          </w:p>
        </w:tc>
        <w:tc>
          <w:tcPr>
            <w:tcW w:w="2408" w:type="dxa"/>
            <w:hideMark/>
          </w:tcPr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НСО,</w:t>
            </w:r>
          </w:p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МЗ НСО,</w:t>
            </w:r>
          </w:p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 НСО,</w:t>
            </w:r>
          </w:p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AF1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  <w:proofErr w:type="spellEnd"/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НСО,</w:t>
            </w:r>
          </w:p>
          <w:p w:rsidR="00B069D5" w:rsidRPr="00F176C3" w:rsidRDefault="00A27956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B069D5"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ФКиС</w:t>
            </w:r>
            <w:proofErr w:type="spellEnd"/>
            <w:r w:rsidR="00B069D5"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НСО</w:t>
            </w:r>
          </w:p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взаимодействии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 МО НСО</w:t>
            </w:r>
          </w:p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746" w:type="dxa"/>
            <w:hideMark/>
          </w:tcPr>
          <w:p w:rsidR="00B069D5" w:rsidRPr="00CD3725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1 числу каждого месяца, следующего </w:t>
            </w:r>
          </w:p>
          <w:p w:rsidR="00B069D5" w:rsidRPr="00CD3725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отчетным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 01.07.20</w:t>
            </w:r>
            <w:r w:rsidR="00B03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069D5" w:rsidRPr="00CD3725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01.11.20</w:t>
            </w:r>
            <w:r w:rsidR="00B03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069D5" w:rsidRPr="00CD3725" w:rsidTr="00672A6E">
        <w:trPr>
          <w:trHeight w:val="20"/>
        </w:trPr>
        <w:tc>
          <w:tcPr>
            <w:tcW w:w="589" w:type="dxa"/>
          </w:tcPr>
          <w:p w:rsidR="00B069D5" w:rsidRPr="00F176C3" w:rsidRDefault="0012278E" w:rsidP="001227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47" w:type="dxa"/>
          </w:tcPr>
          <w:p w:rsidR="00B069D5" w:rsidRPr="00F176C3" w:rsidRDefault="00B069D5" w:rsidP="00AD7E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в МЖКХиЭ НСО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 проверки готовности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потребителей тепловой энергии к отопительному периоду, получении паспортов готовности в соответствии с Правилами оценки готовности к отопительному периоду, утвержденными приказом Министерства энергетики Российской Федерации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12.03.2013 № 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«Об утверждении Правил оценки готовности к отопительному периоду»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Правила) </w:t>
            </w:r>
          </w:p>
        </w:tc>
        <w:tc>
          <w:tcPr>
            <w:tcW w:w="2408" w:type="dxa"/>
          </w:tcPr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МЖКХиЭ НСО </w:t>
            </w:r>
          </w:p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взаимодействии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 Ростехнадзора,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 МО НСО</w:t>
            </w:r>
          </w:p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6" w:type="dxa"/>
          </w:tcPr>
          <w:p w:rsidR="00B069D5" w:rsidRPr="00CD3725" w:rsidRDefault="00AC3568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15.09.2021</w:t>
            </w:r>
          </w:p>
        </w:tc>
      </w:tr>
      <w:tr w:rsidR="00B069D5" w:rsidRPr="00CD3725" w:rsidTr="00672A6E">
        <w:trPr>
          <w:cantSplit/>
          <w:trHeight w:val="20"/>
        </w:trPr>
        <w:tc>
          <w:tcPr>
            <w:tcW w:w="589" w:type="dxa"/>
            <w:hideMark/>
          </w:tcPr>
          <w:p w:rsidR="00B069D5" w:rsidRPr="00F176C3" w:rsidRDefault="00390C3B" w:rsidP="0067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47" w:type="dxa"/>
            <w:hideMark/>
          </w:tcPr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в МЖКХиЭ НСО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 проверки готовности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теплоснабжающих, </w:t>
            </w:r>
            <w:proofErr w:type="spellStart"/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теплосетевых</w:t>
            </w:r>
            <w:proofErr w:type="spellEnd"/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 к отопительному периоду, получении паспортов готовности 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C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Правилами</w:t>
            </w:r>
          </w:p>
        </w:tc>
        <w:tc>
          <w:tcPr>
            <w:tcW w:w="2408" w:type="dxa"/>
            <w:hideMark/>
          </w:tcPr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МЖКХиЭ НСО </w:t>
            </w:r>
          </w:p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взаимодействии </w:t>
            </w:r>
            <w:proofErr w:type="gramStart"/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</w:t>
            </w:r>
            <w:proofErr w:type="gramEnd"/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Ростехнадзора,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 МО НСО</w:t>
            </w:r>
          </w:p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6" w:type="dxa"/>
            <w:hideMark/>
          </w:tcPr>
          <w:p w:rsidR="00B069D5" w:rsidRPr="00CD3725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01.11.20</w:t>
            </w:r>
            <w:r w:rsidR="00B03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069D5" w:rsidRPr="00CD3725" w:rsidTr="00672A6E">
        <w:trPr>
          <w:trHeight w:val="20"/>
        </w:trPr>
        <w:tc>
          <w:tcPr>
            <w:tcW w:w="589" w:type="dxa"/>
            <w:hideMark/>
          </w:tcPr>
          <w:p w:rsidR="00B069D5" w:rsidRPr="00F176C3" w:rsidRDefault="00390C3B" w:rsidP="00390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47" w:type="dxa"/>
            <w:hideMark/>
          </w:tcPr>
          <w:p w:rsidR="00B069D5" w:rsidRPr="00F176C3" w:rsidRDefault="00B069D5" w:rsidP="00AD7E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в МЖКХиЭ НСО паспортов готовности муниципальных образований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работе в отопительный период 20</w:t>
            </w:r>
            <w:r w:rsidR="00B03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/20</w:t>
            </w:r>
            <w:r w:rsidR="00B03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годов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</w:t>
            </w:r>
            <w:r w:rsidR="006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Федеральным законом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21.07.2014 № 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209-ФЗ «О государственной информационной системе жилищно-коммунального хозяйства»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8" w:type="dxa"/>
            <w:hideMark/>
          </w:tcPr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МЖКХиЭ НСО </w:t>
            </w:r>
          </w:p>
          <w:p w:rsidR="00B069D5" w:rsidRPr="00F176C3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взаимодействии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1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 МО НСО</w:t>
            </w:r>
          </w:p>
        </w:tc>
        <w:tc>
          <w:tcPr>
            <w:tcW w:w="1746" w:type="dxa"/>
            <w:hideMark/>
          </w:tcPr>
          <w:p w:rsidR="00B069D5" w:rsidRPr="00CD3725" w:rsidRDefault="00B069D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15.11.20</w:t>
            </w:r>
            <w:r w:rsidR="00B03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4FEA" w:rsidRPr="00CD3725" w:rsidTr="00672A6E">
        <w:trPr>
          <w:trHeight w:val="20"/>
        </w:trPr>
        <w:tc>
          <w:tcPr>
            <w:tcW w:w="589" w:type="dxa"/>
          </w:tcPr>
          <w:p w:rsidR="00B64FEA" w:rsidRPr="007A36B4" w:rsidRDefault="00B64FEA" w:rsidP="00390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47" w:type="dxa"/>
          </w:tcPr>
          <w:p w:rsidR="00AD7E1C" w:rsidRDefault="006612CC" w:rsidP="00AD7E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9124B" w:rsidRPr="007A3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</w:t>
            </w:r>
            <w:r w:rsidR="0029124B" w:rsidRPr="007A3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вление информации </w:t>
            </w:r>
            <w:r w:rsidR="00A96D07" w:rsidRPr="007A3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отделение регионального мониторинга – региональный ситуационный (дежурный) центр на объектах жилищно-коммунального хозяйства </w:t>
            </w:r>
          </w:p>
          <w:p w:rsidR="00AD7E1C" w:rsidRDefault="00A96D07" w:rsidP="00AD7E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энергетики Новосибирской области государственного казенного учреждения Новосибирской области «Центр </w:t>
            </w:r>
          </w:p>
          <w:p w:rsidR="00B64FEA" w:rsidRPr="007A36B4" w:rsidRDefault="00A96D07" w:rsidP="00AD7E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обеспечению мероприятий в области гражданской обороны, чрезвычайных ситуаций и пожарной безопасности Новосибирской области»</w:t>
            </w:r>
          </w:p>
        </w:tc>
        <w:tc>
          <w:tcPr>
            <w:tcW w:w="2408" w:type="dxa"/>
          </w:tcPr>
          <w:p w:rsidR="006612CC" w:rsidRPr="006612CC" w:rsidRDefault="006612CC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МЖКХиЭ НСО </w:t>
            </w:r>
          </w:p>
          <w:p w:rsidR="00AD7E1C" w:rsidRDefault="006612CC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взаимодействии </w:t>
            </w:r>
          </w:p>
          <w:p w:rsidR="006612CC" w:rsidRDefault="006612CC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ОМС МО НСО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9124B" w:rsidRPr="007A36B4" w:rsidRDefault="007A36B4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</w:t>
            </w:r>
            <w:r w:rsidR="0029124B" w:rsidRPr="007A3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НСО </w:t>
            </w:r>
            <w:r w:rsidRPr="007A3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«Центр ГО, ЧС и ПБ НСО»</w:t>
            </w:r>
          </w:p>
          <w:p w:rsidR="002C1C36" w:rsidRPr="007A36B4" w:rsidRDefault="00C42C0B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746" w:type="dxa"/>
          </w:tcPr>
          <w:p w:rsidR="00B64FEA" w:rsidRPr="007A36B4" w:rsidRDefault="00663BA5" w:rsidP="00AD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63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15.11.2021</w:t>
            </w:r>
          </w:p>
        </w:tc>
      </w:tr>
    </w:tbl>
    <w:p w:rsidR="0011473F" w:rsidRDefault="0011473F" w:rsidP="00F17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6C3" w:rsidRDefault="00F176C3" w:rsidP="00AD7E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1473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применяемых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сокращени</w:t>
      </w:r>
      <w:r w:rsidR="0011473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B48F4" w:rsidRDefault="00DB48F4" w:rsidP="00AD7E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ГЖИ НСО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65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государственная жилищная инспекция Новосибирской области;</w:t>
      </w:r>
    </w:p>
    <w:p w:rsidR="007A36B9" w:rsidRDefault="007A36B9" w:rsidP="00AD7E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6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ГУ НСО «Центр ГО, ЧС и ПБ НСО» – государственное казенное учреждение Новосибирской области «Центр по обеспечению мероприятий в области гражданской обороны, чрезвычайных ситуаций и пожарной безо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пасности Новосибирской области»;</w:t>
      </w:r>
    </w:p>
    <w:p w:rsidR="00DB48F4" w:rsidRPr="00CD3725" w:rsidRDefault="00DB48F4" w:rsidP="00AD7E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МЖКХиЭ НСО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 жилищно-коммунального хозяйства и энергетики Новосибирской области;</w:t>
      </w:r>
    </w:p>
    <w:p w:rsidR="00DB48F4" w:rsidRPr="00CD3725" w:rsidRDefault="00DB48F4" w:rsidP="00AD7E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МЗ НСО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 здравоохранения Новосибирской области;</w:t>
      </w:r>
    </w:p>
    <w:p w:rsidR="00DB48F4" w:rsidRPr="00CD3725" w:rsidRDefault="00DB48F4" w:rsidP="00AD7E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 НСО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 культуры Новосибирской области;</w:t>
      </w:r>
    </w:p>
    <w:p w:rsidR="00DB48F4" w:rsidRPr="00CD3725" w:rsidRDefault="00DB48F4" w:rsidP="00AD7E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F84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 образования Новосибирской области;</w:t>
      </w:r>
    </w:p>
    <w:p w:rsidR="00DB48F4" w:rsidRDefault="00DB48F4" w:rsidP="00AD7E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27956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proofErr w:type="spellEnd"/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НСО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</w:t>
      </w:r>
      <w:r w:rsidR="00A27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и</w:t>
      </w:r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развития Новосибирской области;</w:t>
      </w:r>
    </w:p>
    <w:p w:rsidR="00BA632A" w:rsidRPr="008F6AB9" w:rsidRDefault="00BA632A" w:rsidP="00AD7E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F6AB9">
        <w:rPr>
          <w:rFonts w:ascii="Times New Roman" w:eastAsia="Times New Roman" w:hAnsi="Times New Roman" w:cs="Times New Roman"/>
          <w:sz w:val="28"/>
          <w:szCs w:val="28"/>
          <w:lang w:eastAsia="ru-RU"/>
        </w:rPr>
        <w:t>ФКиС</w:t>
      </w:r>
      <w:proofErr w:type="spellEnd"/>
      <w:r w:rsidRPr="008F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НСО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F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8F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культуры и спорта Новосибирской области;</w:t>
      </w:r>
    </w:p>
    <w:p w:rsidR="00DB48F4" w:rsidRPr="00CD3725" w:rsidRDefault="00DB48F4" w:rsidP="00AD7E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 МО НСО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органы местного самоуправления муниципальных образований Новосибирской области;</w:t>
      </w:r>
    </w:p>
    <w:p w:rsidR="00C42C0B" w:rsidRDefault="00DB48F4" w:rsidP="00AD7E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>СУ</w:t>
      </w:r>
      <w:r w:rsidR="003C7AA6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proofErr w:type="spellStart"/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Ростехнадзора</w:t>
      </w:r>
      <w:proofErr w:type="spellEnd"/>
      <w:proofErr w:type="gramEnd"/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Сибирское управление Федеральной службы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экологическому, технологическому и атомному надзору.</w:t>
      </w:r>
    </w:p>
    <w:p w:rsidR="0029124B" w:rsidRPr="00CD3725" w:rsidRDefault="0029124B" w:rsidP="00F17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13E" w:rsidRDefault="00A2013E" w:rsidP="00AD7E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13E" w:rsidRDefault="00A2013E" w:rsidP="00AD7E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6C3" w:rsidRPr="00CD3725" w:rsidRDefault="00F176C3" w:rsidP="00F176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7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66613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sectPr w:rsidR="00F176C3" w:rsidRPr="00CD3725" w:rsidSect="00AD7E1C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39D" w:rsidRDefault="00E0639D" w:rsidP="00672A6E">
      <w:pPr>
        <w:spacing w:after="0" w:line="240" w:lineRule="auto"/>
      </w:pPr>
      <w:r>
        <w:separator/>
      </w:r>
    </w:p>
  </w:endnote>
  <w:endnote w:type="continuationSeparator" w:id="0">
    <w:p w:rsidR="00E0639D" w:rsidRDefault="00E0639D" w:rsidP="00672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39D" w:rsidRDefault="00E0639D" w:rsidP="00672A6E">
      <w:pPr>
        <w:spacing w:after="0" w:line="240" w:lineRule="auto"/>
      </w:pPr>
      <w:r>
        <w:separator/>
      </w:r>
    </w:p>
  </w:footnote>
  <w:footnote w:type="continuationSeparator" w:id="0">
    <w:p w:rsidR="00E0639D" w:rsidRDefault="00E0639D" w:rsidP="00672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75414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72A6E" w:rsidRPr="00672A6E" w:rsidRDefault="00672A6E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72A6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72A6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72A6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E4A36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672A6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6C3"/>
    <w:rsid w:val="00020E0D"/>
    <w:rsid w:val="000D401E"/>
    <w:rsid w:val="0011473F"/>
    <w:rsid w:val="0012278E"/>
    <w:rsid w:val="001452A6"/>
    <w:rsid w:val="00172E0D"/>
    <w:rsid w:val="001F7EFE"/>
    <w:rsid w:val="00236CC0"/>
    <w:rsid w:val="0029124B"/>
    <w:rsid w:val="002B63EA"/>
    <w:rsid w:val="002C1C36"/>
    <w:rsid w:val="002E4A36"/>
    <w:rsid w:val="0032417E"/>
    <w:rsid w:val="0037515A"/>
    <w:rsid w:val="00390C3B"/>
    <w:rsid w:val="003C57B4"/>
    <w:rsid w:val="003C7AA6"/>
    <w:rsid w:val="004448EC"/>
    <w:rsid w:val="004503DD"/>
    <w:rsid w:val="00454D62"/>
    <w:rsid w:val="00466A13"/>
    <w:rsid w:val="00487E50"/>
    <w:rsid w:val="004A2565"/>
    <w:rsid w:val="004F3455"/>
    <w:rsid w:val="005857E3"/>
    <w:rsid w:val="00597400"/>
    <w:rsid w:val="006320CC"/>
    <w:rsid w:val="006612CC"/>
    <w:rsid w:val="00663BA5"/>
    <w:rsid w:val="0066613D"/>
    <w:rsid w:val="00672A6E"/>
    <w:rsid w:val="006A16E4"/>
    <w:rsid w:val="006B3A16"/>
    <w:rsid w:val="006C3917"/>
    <w:rsid w:val="006C6133"/>
    <w:rsid w:val="006D28E8"/>
    <w:rsid w:val="006F73C7"/>
    <w:rsid w:val="00702F4F"/>
    <w:rsid w:val="0070590D"/>
    <w:rsid w:val="007A36B4"/>
    <w:rsid w:val="007A36B9"/>
    <w:rsid w:val="007B51F8"/>
    <w:rsid w:val="00821D7B"/>
    <w:rsid w:val="00893B57"/>
    <w:rsid w:val="008C7351"/>
    <w:rsid w:val="008F38B4"/>
    <w:rsid w:val="0093008A"/>
    <w:rsid w:val="009620F2"/>
    <w:rsid w:val="009A6996"/>
    <w:rsid w:val="00A2013E"/>
    <w:rsid w:val="00A27956"/>
    <w:rsid w:val="00A96D07"/>
    <w:rsid w:val="00AB5F10"/>
    <w:rsid w:val="00AC3568"/>
    <w:rsid w:val="00AD7E1C"/>
    <w:rsid w:val="00AF113B"/>
    <w:rsid w:val="00B037B3"/>
    <w:rsid w:val="00B069D5"/>
    <w:rsid w:val="00B64FEA"/>
    <w:rsid w:val="00B934BC"/>
    <w:rsid w:val="00BA632A"/>
    <w:rsid w:val="00BE6F40"/>
    <w:rsid w:val="00C42C0B"/>
    <w:rsid w:val="00C6647E"/>
    <w:rsid w:val="00CC7337"/>
    <w:rsid w:val="00D31844"/>
    <w:rsid w:val="00D43EFF"/>
    <w:rsid w:val="00D84424"/>
    <w:rsid w:val="00DA3F15"/>
    <w:rsid w:val="00DB48F4"/>
    <w:rsid w:val="00E05F28"/>
    <w:rsid w:val="00E0639D"/>
    <w:rsid w:val="00E506C4"/>
    <w:rsid w:val="00E53E0B"/>
    <w:rsid w:val="00E74F14"/>
    <w:rsid w:val="00F176C3"/>
    <w:rsid w:val="00F646F8"/>
    <w:rsid w:val="00F84F78"/>
    <w:rsid w:val="00FE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13511C-2527-4213-8AC7-62BB95331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6C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2A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2A6E"/>
  </w:style>
  <w:style w:type="paragraph" w:styleId="a5">
    <w:name w:val="footer"/>
    <w:basedOn w:val="a"/>
    <w:link w:val="a6"/>
    <w:uiPriority w:val="99"/>
    <w:unhideWhenUsed/>
    <w:rsid w:val="00672A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2A6E"/>
  </w:style>
  <w:style w:type="paragraph" w:styleId="a7">
    <w:name w:val="Balloon Text"/>
    <w:basedOn w:val="a"/>
    <w:link w:val="a8"/>
    <w:uiPriority w:val="99"/>
    <w:semiHidden/>
    <w:unhideWhenUsed/>
    <w:rsid w:val="00893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3B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Иванцова Елена Алексеевна</dc:creator>
  <cp:lastModifiedBy>Белуш Анна Валерьевна</cp:lastModifiedBy>
  <cp:revision>10</cp:revision>
  <cp:lastPrinted>2021-03-30T03:56:00Z</cp:lastPrinted>
  <dcterms:created xsi:type="dcterms:W3CDTF">2021-03-30T04:34:00Z</dcterms:created>
  <dcterms:modified xsi:type="dcterms:W3CDTF">2021-05-25T05:00:00Z</dcterms:modified>
</cp:coreProperties>
</file>