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683" w:rsidRPr="00A41683" w:rsidRDefault="00A41683" w:rsidP="00A41683">
      <w:pPr>
        <w:shd w:val="clear" w:color="auto" w:fill="FFFFFF"/>
        <w:spacing w:before="750" w:after="750" w:line="240" w:lineRule="auto"/>
        <w:jc w:val="center"/>
        <w:outlineLvl w:val="0"/>
        <w:rPr>
          <w:rFonts w:ascii="Arial" w:eastAsia="Times New Roman" w:hAnsi="Arial" w:cs="Arial"/>
          <w:color w:val="000000"/>
          <w:sz w:val="21"/>
          <w:szCs w:val="21"/>
          <w:lang w:eastAsia="ru-RU"/>
        </w:rPr>
      </w:pPr>
      <w:r w:rsidRPr="00A41683">
        <w:rPr>
          <w:rFonts w:ascii="Times New Roman" w:eastAsia="Times New Roman" w:hAnsi="Times New Roman" w:cs="Times New Roman"/>
          <w:b/>
          <w:bCs/>
          <w:caps/>
          <w:color w:val="00356A"/>
          <w:kern w:val="36"/>
          <w:sz w:val="28"/>
          <w:szCs w:val="28"/>
          <w:lang w:eastAsia="ru-RU"/>
        </w:rPr>
        <w:t>ВИДЫ МОШЕННИЧЕСТВ, СОВЕРШАЕМЫХ С ИСПОЛЬЗОВАНИЕМ ИНФОРМАЦИОННО-ТЕЛЕКОММУНИКАЦИОННЫХ ТЕХНОЛОГИЙ. РЕКОМЕНДАЦИИ ПО ЗАЩИТЕ ОТ ДЕЙСТВИЙ МОШЕННИКОВ</w:t>
      </w:r>
      <w:r>
        <w:rPr>
          <w:rFonts w:ascii="Arial" w:eastAsia="Times New Roman" w:hAnsi="Arial" w:cs="Arial"/>
          <w:color w:val="909AAC"/>
          <w:sz w:val="21"/>
          <w:szCs w:val="21"/>
          <w:lang w:eastAsia="ru-RU"/>
        </w:rPr>
        <w:t xml:space="preserve"> </w:t>
      </w:r>
    </w:p>
    <w:p w:rsidR="00A41683" w:rsidRPr="00A41683" w:rsidRDefault="00A41683" w:rsidP="00A41683">
      <w:pPr>
        <w:shd w:val="clear" w:color="auto" w:fill="FFFFFF"/>
        <w:spacing w:after="150" w:line="240" w:lineRule="auto"/>
        <w:ind w:firstLine="708"/>
        <w:jc w:val="both"/>
        <w:rPr>
          <w:rFonts w:ascii="Times New Roman" w:eastAsia="Times New Roman" w:hAnsi="Times New Roman" w:cs="Times New Roman"/>
          <w:b/>
          <w:bCs/>
          <w:caps/>
          <w:color w:val="00356A"/>
          <w:sz w:val="28"/>
          <w:szCs w:val="28"/>
          <w:lang w:eastAsia="ru-RU"/>
        </w:rPr>
      </w:pPr>
      <w:r>
        <w:rPr>
          <w:rFonts w:ascii="Times New Roman" w:eastAsia="Times New Roman" w:hAnsi="Times New Roman" w:cs="Times New Roman"/>
          <w:color w:val="000000"/>
          <w:sz w:val="28"/>
          <w:szCs w:val="28"/>
          <w:lang w:eastAsia="ru-RU"/>
        </w:rPr>
        <w:t xml:space="preserve"> </w:t>
      </w:r>
      <w:r w:rsidRPr="00A41683">
        <w:rPr>
          <w:rFonts w:ascii="Times New Roman" w:eastAsia="Times New Roman" w:hAnsi="Times New Roman" w:cs="Times New Roman"/>
          <w:b/>
          <w:bCs/>
          <w:caps/>
          <w:color w:val="00356A"/>
          <w:sz w:val="28"/>
          <w:szCs w:val="28"/>
          <w:lang w:eastAsia="ru-RU"/>
        </w:rPr>
        <w:t>СПОСОБЫ ТЕЛЕФОННЫХ МОШЕННИЧЕСТВ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1) Обман по телефону: требование выкупа.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Вам звонят с незнакомого номера. Мошенник представляется родственником или знакомым и взволнованным голосом сообщает, что задержан сотрудниками полиции и обвинён в совершении того или иного преступления.</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Это может быть ДТП, хранение оружия или наркотиков, нанесение тяжких телесных повреждений и даже убийство.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Далее в разговор вступает якобы сотрудник полиции. Он уверенным тоном сообщает, что уже не раз помогал людям таким образом. Для решения вопроса необходима определенная сумма денег, которую следует привезти в оговоренное место или передать какому-либо человеку.</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 организации обмана по телефону с требованием выкупа участвуют несколько преступников. Звонящий может находиться как в исправительно-трудовом учреждении, так и на свободе. Набирая телефонные номера наугад, мошенник произносит заготовленную фразу, а далее действует по обстоятельствам. Нередко жертва сама случайно подсказывает имя того, о ком она волнуется. Если жертва преступления поддалась на обман и согласилась привезти указанную сумму, звонящий называет адрес, куда нужно приехать. Часто мошенники предлагают снять недостающую сумму в банке и сопровождают жертву лично. Мошенники стараются запугать жертву, не дать ей опомниться, поэтому ведут непрерывный разговор с ней вплоть до получения денег. После того как гражданин оставляет деньги в указанном месте или кому-то их передает, ему сообщают, где он может увидеть своего родственника или знакомого.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Первое и самое главное правило — прервать разговор и перезвонить тому, о ком идёт речь. Если телефон отключён, постарайтесь связаться с его коллегами, друзьями и родственниками для уточнения информации. 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w:t>
      </w:r>
      <w:r w:rsidRPr="00A41683">
        <w:rPr>
          <w:rFonts w:ascii="Times New Roman" w:eastAsia="Times New Roman" w:hAnsi="Times New Roman" w:cs="Times New Roman"/>
          <w:color w:val="000000"/>
          <w:sz w:val="28"/>
          <w:szCs w:val="28"/>
          <w:lang w:eastAsia="ru-RU"/>
        </w:rPr>
        <w:lastRenderedPageBreak/>
        <w:t xml:space="preserve">некий адрес денежную сумму – это мошенник. 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w:t>
      </w:r>
      <w:proofErr w:type="gramStart"/>
      <w:r w:rsidRPr="00A41683">
        <w:rPr>
          <w:rFonts w:ascii="Times New Roman" w:eastAsia="Times New Roman" w:hAnsi="Times New Roman" w:cs="Times New Roman"/>
          <w:color w:val="000000"/>
          <w:sz w:val="28"/>
          <w:szCs w:val="28"/>
          <w:lang w:eastAsia="ru-RU"/>
        </w:rPr>
        <w:t>и</w:t>
      </w:r>
      <w:proofErr w:type="gramEnd"/>
      <w:r w:rsidRPr="00A41683">
        <w:rPr>
          <w:rFonts w:ascii="Times New Roman" w:eastAsia="Times New Roman" w:hAnsi="Times New Roman" w:cs="Times New Roman"/>
          <w:color w:val="000000"/>
          <w:sz w:val="28"/>
          <w:szCs w:val="28"/>
          <w:lang w:eastAsia="ru-RU"/>
        </w:rPr>
        <w:t xml:space="preserve"> если звонящий просит передать взятку якобы 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 Если вы разговариваете якобы с представителем правоохранительных органов, спросите, из какого он отделения полиции. После звонка следует набрать «02», узнать номер дежурной части данного отделения и поинтересоваться, действительно ли родственник или знакомый доставлен туда.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2) SMS-просьба о помощи.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SMS-сообщения позволяют упростить схему обмана по телефону. Такому варианту мошенничества особенно трудно противостоять пожилым или слишком юным владельцам телефонов. Дополнительную опасность представляют упростившиеся схемы перевода денег на счёт.</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A41683">
        <w:rPr>
          <w:rFonts w:ascii="Times New Roman" w:eastAsia="Times New Roman" w:hAnsi="Times New Roman" w:cs="Times New Roman"/>
          <w:color w:val="000000"/>
          <w:sz w:val="28"/>
          <w:szCs w:val="28"/>
          <w:lang w:eastAsia="ru-RU"/>
        </w:rPr>
        <w:t>Cледует</w:t>
      </w:r>
      <w:proofErr w:type="spellEnd"/>
      <w:r w:rsidRPr="00A41683">
        <w:rPr>
          <w:rFonts w:ascii="Times New Roman" w:eastAsia="Times New Roman" w:hAnsi="Times New Roman" w:cs="Times New Roman"/>
          <w:color w:val="000000"/>
          <w:sz w:val="28"/>
          <w:szCs w:val="28"/>
          <w:lang w:eastAsia="ru-RU"/>
        </w:rPr>
        <w:t xml:space="preserve"> разъяснить, что на SMS с незнакомых номеров реагировать нельзя, это могут быть мошенники.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3) Телефонный номер-грабитель.</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Развитие технологий и сервисов мобильной связи упрощает схемы мошенничества.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Вам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 и оказывается, что с Вашего счёта списаны крупные суммы.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НА САМОМ ДЕЛЕ </w:t>
      </w:r>
      <w:proofErr w:type="gramStart"/>
      <w:r w:rsidRPr="00A41683">
        <w:rPr>
          <w:rFonts w:ascii="Times New Roman" w:eastAsia="Times New Roman" w:hAnsi="Times New Roman" w:cs="Times New Roman"/>
          <w:color w:val="000000"/>
          <w:sz w:val="28"/>
          <w:szCs w:val="28"/>
          <w:lang w:eastAsia="ru-RU"/>
        </w:rPr>
        <w:t>ПРОИСХОДИТ  СЛЕДУЮЩЕЕ</w:t>
      </w:r>
      <w:proofErr w:type="gramEnd"/>
      <w:r w:rsidRPr="00A41683">
        <w:rPr>
          <w:rFonts w:ascii="Times New Roman" w:eastAsia="Times New Roman" w:hAnsi="Times New Roman" w:cs="Times New Roman"/>
          <w:color w:val="000000"/>
          <w:sz w:val="28"/>
          <w:szCs w:val="28"/>
          <w:lang w:eastAsia="ru-RU"/>
        </w:rPr>
        <w:t>:</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Существуют сервисы с платным звонком. Чаще всего это развлекательные сервисы, в которых услуги оказываются по телефону, и дополнительно взимается плата за сам звонок. Реклама таких сервисов всегда информирует о </w:t>
      </w:r>
      <w:r w:rsidRPr="00A41683">
        <w:rPr>
          <w:rFonts w:ascii="Times New Roman" w:eastAsia="Times New Roman" w:hAnsi="Times New Roman" w:cs="Times New Roman"/>
          <w:color w:val="000000"/>
          <w:sz w:val="28"/>
          <w:szCs w:val="28"/>
          <w:lang w:eastAsia="ru-RU"/>
        </w:rPr>
        <w:lastRenderedPageBreak/>
        <w:t>том, что звонок платный. Мошенники регистрируют такой сервис и распространяют номер без предупреждения о снятии платы за звонок.</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Прокуратура</w:t>
      </w:r>
      <w:r w:rsidRPr="00A41683">
        <w:rPr>
          <w:rFonts w:ascii="Times New Roman" w:eastAsia="Times New Roman" w:hAnsi="Times New Roman" w:cs="Times New Roman"/>
          <w:color w:val="000000"/>
          <w:sz w:val="28"/>
          <w:szCs w:val="28"/>
          <w:lang w:eastAsia="ru-RU"/>
        </w:rPr>
        <w:t xml:space="preserve"> настоятельно советует не звонить по незнакомым номерам. Это единственный способ обезопасить себя от телефонных мошенников.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4) Телефонные вирусы.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Очень часто используется форма мошенничества с использованием телефонных вирусов. На телефон абонента приходит сообщение следующего вида: «Вам пришло MMS-сообщение. Для получения пройдите по ссылке...». При переходе по указанному адресу на телефон скачивается вирус и происходит списание денежных средств с Вашего счета.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Другой вид мошенничества выглядит так. При заказе какой-либо услуги через якобы мобильного оператора или при скачивании мобильного контента абоненту приходит предупреждение: «Вы собираетесь отправить сообщение на короткий номер ...,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счёт они снимаются с телефона.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Не следует звонить по номеру, с которого отправлен SMS – вполне возможно, что в этом случае с Вашего телефона будет автоматически снята крупная сумма.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Существует множество вариантов подробно описанных мошенничеств.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5) Выигрыш в лотерее.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 связи с проведением всевозможных рекламных акций, лотерей и розыгрышей, особенно с участием радиостанций, мошенники часто используют их для прикрытия своей деятельности и обмана людей. «Вы победили, сообщите код карты экспресс-оплаты».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Карточки экспресс-оплаты упростили процедуру зачисления денежных средств на счёт, но одновременно и открыли новые возможности для мошенников.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Ваш мобильный телефон звонит якобы ведущий популярной радиостанции и поздравляет с крупным выигрышем в лотерее, организованной радиостанцией и оператором мобильной связи. Это может быть телефон, ноутбук или даже автомобиль. Чтобы получить приз, необходимо в течение минуты дозвониться на радиостанцию.</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lastRenderedPageBreak/>
        <w:t>Перезвонившему абоненту отвечает сотрудник «призового отдела» и подробно объясняет условия игры: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просит представиться и назвать год рождения;</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грамотно убеждает в честности акции (никаких взносов, переигровок и т.д.);</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спрашивает, может ли абонент перевести на свой номер денежные средства с карты экспресс-оплаты на определенную сумму (от 300 долларов и выше);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объясняет, что в течение часа необходимо подготовить карты экспресс-оплаты любого номинала на указанную сумму и еще раз перезвонить для регистрации и присвоения персонального номера победителя, сообщает номер, куда надо перезвонить;</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поясняет порядок последующих действий для получения приза: с 10.00 до 20.00 такого-то числа абоненту необходимо с паспортом, мобильным телефоном и присвоенным персональным номером прибыть по указанному адресу для оформления радостного события.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Если по каким-то причинам абонент не сможет в течение часа купить экспресс-карту, то все равно должен позвонить для согласования дальнейших действий.</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Затем мошенник объясняет порядок активации карт: стереть защитный слой; позвонить в призовой отдел; при переключении на оператора – сообщить свои коды. Якобы оператор их активирует на номер абонента, а призовой отдел контролирует правильность его действий, после чего присваивает ему персональный номер, с которым «победитель» должен ехать за призом.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Но если Вы предложите самостоятельно активировать карты на свой номер и приехать с доказательными документами из сотовой компании, то это объявят нарушением правил рекламой акции.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6) «Вы выиграли машину, нужны деньги для её оформления».</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Выигрыш приза может стать не только приманкой, но и поводом затребовать перечисления крупных денежных средств для оформления нужных документов.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Ваш мобильный телефон – как правило, в ночное время – приходит SMS-сообщение, в котором говорится о том, что в результате проведенной лотереи Вы выиграли автомобиль.</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Для уточнения всех деталей Вас просят посетить определенный сайт и ознакомиться с условиями акции либо позвонить по одному из указанных телефонных номеров.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Во время разговора мошенники сообщают о том, что надо выполнить необходимые формальности: уплатить госпошлину и оформить необходимые </w:t>
      </w:r>
      <w:r w:rsidRPr="00A41683">
        <w:rPr>
          <w:rFonts w:ascii="Times New Roman" w:eastAsia="Times New Roman" w:hAnsi="Times New Roman" w:cs="Times New Roman"/>
          <w:color w:val="000000"/>
          <w:sz w:val="28"/>
          <w:szCs w:val="28"/>
          <w:lang w:eastAsia="ru-RU"/>
        </w:rPr>
        <w:lastRenderedPageBreak/>
        <w:t xml:space="preserve">документы. Для этого необходимо перечислить на счет своего мобильного телефона 30 тысяч рублей, а затем набрать определенную комбинацию цифр и символов якобы для проверки </w:t>
      </w:r>
      <w:proofErr w:type="gramStart"/>
      <w:r w:rsidRPr="00A41683">
        <w:rPr>
          <w:rFonts w:ascii="Times New Roman" w:eastAsia="Times New Roman" w:hAnsi="Times New Roman" w:cs="Times New Roman"/>
          <w:color w:val="000000"/>
          <w:sz w:val="28"/>
          <w:szCs w:val="28"/>
          <w:lang w:eastAsia="ru-RU"/>
        </w:rPr>
        <w:t>поступления  денег</w:t>
      </w:r>
      <w:proofErr w:type="gramEnd"/>
      <w:r w:rsidRPr="00A41683">
        <w:rPr>
          <w:rFonts w:ascii="Times New Roman" w:eastAsia="Times New Roman" w:hAnsi="Times New Roman" w:cs="Times New Roman"/>
          <w:color w:val="000000"/>
          <w:sz w:val="28"/>
          <w:szCs w:val="28"/>
          <w:lang w:eastAsia="ru-RU"/>
        </w:rPr>
        <w:t xml:space="preserve"> на счет и получения «кода регистрации».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Комбинация цифр и символов, которую Вы набираете, на самом деле является кодом, благодаря которому злоумышленники получают доступ к перечисленным средствам. Как только код набран, счет обнуляется, а мошенники исчезают в неизвестном направлении.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УОД УМВД предупреждает: если Вы узнали о проведении лотереи только в момент «выигрыша», и при этом ранее Вы не заполняли заявку на участие в ней и никак не подтверждали свое участие в розыгрыше, то, вероятнее всего, Вас пытаются обмануть. Оформление документов и участие в таких лотереях никогда не проводится только по телефону и Интернету.</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7) Простой код от оператора связи.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Вам поступает звонок либо приходит SMS-сообщение якобы от сотрудника службы технической поддержки Вашего оператора мобильной связи. Обоснования этого звонка или SMS могут быть самыми разными: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предложение подключить новую эксклюзивную услугу;</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для перерегистрации во избежание отключения связи из-за технического сбоя;</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для улучшения качества связи;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для защиты от СПАМ-рассылки;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предложение принять участие в акции от вашего сотового оператора.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Вам предлагается набрать под диктовку код или сообщение SMS, которое подключит новую услугу, улучшит качество связи и т.п.</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Код, который Вам предложат отправить, является комбинацией для осуществления мобильного перевода денежных средств со счета абонента на счет злоумышленников. Как только вы его наберёте, Ваш счёт будет опустошён. Никакая услуга не будет подключена.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УОД УМВД обращает Ваше внимание, что любая упрощённая процедура изменения тарифных планов выглядит подозрительно. Не ленитесь перезванивать своему мобильному оператору для уточнения условий.</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lastRenderedPageBreak/>
        <w:t>SMS-сообщения могут быть самыми разными. Советуем Вам критически относиться к таким сообщениям и не спешить выполнить то, о чем просят. Лучше позвоните оператору связи, узнайте,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аккаунт.</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8) Штрафные санкции и угроза отключения номера.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Злоумышленник представляется сотрудником службы технической поддержки оператора мобильной связи и сообщает, что произошло нарушение условий договора: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 абонент сменил тарифный план, не </w:t>
      </w:r>
      <w:proofErr w:type="gramStart"/>
      <w:r w:rsidRPr="00A41683">
        <w:rPr>
          <w:rFonts w:ascii="Times New Roman" w:eastAsia="Times New Roman" w:hAnsi="Times New Roman" w:cs="Times New Roman"/>
          <w:color w:val="000000"/>
          <w:sz w:val="28"/>
          <w:szCs w:val="28"/>
          <w:lang w:eastAsia="ru-RU"/>
        </w:rPr>
        <w:t>оповестив  оператора</w:t>
      </w:r>
      <w:proofErr w:type="gramEnd"/>
      <w:r w:rsidRPr="00A41683">
        <w:rPr>
          <w:rFonts w:ascii="Times New Roman" w:eastAsia="Times New Roman" w:hAnsi="Times New Roman" w:cs="Times New Roman"/>
          <w:color w:val="000000"/>
          <w:sz w:val="28"/>
          <w:szCs w:val="28"/>
          <w:lang w:eastAsia="ru-RU"/>
        </w:rPr>
        <w:t>;</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не внес своевременно оплату;</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воспользовался услугами роуминга без предупреждения и так далее.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br/>
        <w:t>Чтобы предотвратить отключение номера, Вам предлагается:</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купить карты экспресс-оплаты и сообщить их коды;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перевести на свой номер сумму штрафа и набрать код;</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перевести средства на указанный номер.</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После этого Вы якобы сможете доказать свою невиновность и при этом сохраните свой номер.</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Пользуясь тем, что телефон Вам нужен постоянно и потеря номера может стать для Вас критической, мошенник запугивает Вас. В результате он получает возможность присвоить себе Ваши средства – с карт экспресс-оплаты либо напрямую со счёта телефона.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УОД УМВД рекомендует перезванивать своему мобильному оператору для уточнения условий.</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Помните, что у Вас, как у потребителя услуг связи, есть права, которые защищаются законом. Никакой оператор связи не может требовать выплачивать ему штрафы до тех пор, пока Ваша вина не будет доказана.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9) Ошибочный перевод средств.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Вам приходит SMS-сообщение о поступлении средств на счет, переведенных с помощью услуги «Мобильный перевод» либо с терминала оплат услуг. Сразу </w:t>
      </w:r>
      <w:r w:rsidRPr="00A41683">
        <w:rPr>
          <w:rFonts w:ascii="Times New Roman" w:eastAsia="Times New Roman" w:hAnsi="Times New Roman" w:cs="Times New Roman"/>
          <w:color w:val="000000"/>
          <w:sz w:val="28"/>
          <w:szCs w:val="28"/>
          <w:lang w:eastAsia="ru-RU"/>
        </w:rPr>
        <w:lastRenderedPageBreak/>
        <w:t>после этого поступает звонок, и Вам сообщают, что на Ваш счет ошибочно переведены деньги и просят вернуть их обратно тем же «Мобильным переводом» либо перевести на «правильный» номер. Вы переводите, после чего такая же сумма списывается с Вашего счёта.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Чтобы во второй раз списать сумму с Вашего счёта, злоумышленник использует чек, выданный при переводе денег. Он обращается к оператору с заявлением об ошибочном внесении средств и просьбой перевести их на свой номер.</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То есть первый раз Вы переводите деньги по его просьбе, а во второй раз он получает их по правилам возврата средств.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УОД УМВД советует Вам не поддаваться на обман. Если Вас просят перевести якобы ошибочно переведённую сумму, напомните, что для этого используется чек. Отговорка, что «чек потерян» скорее всего свидетельствует о том, что с Вами общается мошенник.</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10) Доступ к SMS и звонкам.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Многие люди хотя бы раз в жизни испытывали любопытство по отношению к частной жизни своих родственников и знакомых. Мобильная связь, фиксируя SMS и звонки, даёт ложное ощущение, что каждый может стать шпионом. И мошенники пользуются этим.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 Интернете или прессе публикуется объявление, в котором Вам предлагается изучить содержание SMS-сообщений и список входящих и исходящих звонков интересующего Вас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После того как Вы отправите SMS, с Вашего счета спишется сумма намного больше той, что была указана мошенниками – до 500 рублей. Разумеется, интересующая Вас информация так и не поступает.</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При этом большинство пострадавших не обращаются в полицию, не желая признаваться в желании шпионить за другими людьми. В результате мошенники остаются безнаказанными.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УОД УМВД предупреждает: предложение о предоставлении данной услуги является мошенничеством, так как такая услуга может оказываться </w:t>
      </w:r>
      <w:r w:rsidRPr="00A41683">
        <w:rPr>
          <w:rFonts w:ascii="Times New Roman" w:eastAsia="Times New Roman" w:hAnsi="Times New Roman" w:cs="Times New Roman"/>
          <w:color w:val="000000"/>
          <w:sz w:val="28"/>
          <w:szCs w:val="28"/>
          <w:lang w:eastAsia="ru-RU"/>
        </w:rPr>
        <w:lastRenderedPageBreak/>
        <w:t>исключительно операторами сотовой связи и в установленном законом порядке!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11) Мошенничества с банковскими картами.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ЭТО ОРГАНИЗОВАНО: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ПИН-код для ее перерегистрации.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 САМОМ ДЕЛЕ ПРОИСХОДИТ СЛЕДУЮЩЕЕ: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Чтобы ограбить Вас, злоумышленникам нужен лишь номер Вашей карты и ПИН-код. Как только Вы их сообщите, деньги будут сняты с Вашего счета.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КАК ПОСТУПАТЬ В ТАКОЙ СИТУАЦИИ: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УОД УМВД предупреждает: не торопитесь сообщать реквизиты вашей карты! Ни одна организация, включая банк, не вправе требовать Ваш ПИН-код! Для того,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before="300" w:after="225" w:line="270" w:lineRule="atLeast"/>
        <w:jc w:val="both"/>
        <w:outlineLvl w:val="1"/>
        <w:rPr>
          <w:rFonts w:ascii="Times New Roman" w:eastAsia="Times New Roman" w:hAnsi="Times New Roman" w:cs="Times New Roman"/>
          <w:b/>
          <w:bCs/>
          <w:caps/>
          <w:color w:val="00356A"/>
          <w:sz w:val="28"/>
          <w:szCs w:val="28"/>
          <w:lang w:eastAsia="ru-RU"/>
        </w:rPr>
      </w:pPr>
      <w:r w:rsidRPr="00A41683">
        <w:rPr>
          <w:rFonts w:ascii="Times New Roman" w:eastAsia="Times New Roman" w:hAnsi="Times New Roman" w:cs="Times New Roman"/>
          <w:b/>
          <w:bCs/>
          <w:caps/>
          <w:color w:val="00356A"/>
          <w:sz w:val="28"/>
          <w:szCs w:val="28"/>
          <w:lang w:eastAsia="ru-RU"/>
        </w:rPr>
        <w:t>ВЛАДЕЛЬЦАМ ПЛАСТИКОВЫХ БАНКОВСКИХ КАРТ РЕКОМЕНДУЕМ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 последнее время наблюдается рост числа случаев мошенничества с пластиковыми картами. УОД УМВД рекомендует всем владельцам пластиковых карт следовать правилам безопасности:</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ПИН-КОД – КЛЮЧ К ВАШИМ ДЕНЬГАМ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Никогда и никому не сообщайте ПИН-код Вашей карты.</w:t>
      </w:r>
      <w:r w:rsidRPr="00A41683">
        <w:rPr>
          <w:rFonts w:ascii="Times New Roman" w:eastAsia="Times New Roman" w:hAnsi="Times New Roman" w:cs="Times New Roman"/>
          <w:color w:val="000000"/>
          <w:sz w:val="28"/>
          <w:szCs w:val="28"/>
          <w:lang w:eastAsia="ru-RU"/>
        </w:rPr>
        <w:br/>
        <w:t>· Лучше всего его запомнить.</w:t>
      </w:r>
      <w:r w:rsidRPr="00A41683">
        <w:rPr>
          <w:rFonts w:ascii="Times New Roman" w:eastAsia="Times New Roman" w:hAnsi="Times New Roman" w:cs="Times New Roman"/>
          <w:color w:val="000000"/>
          <w:sz w:val="28"/>
          <w:szCs w:val="28"/>
          <w:lang w:eastAsia="ru-RU"/>
        </w:rPr>
        <w:br/>
        <w:t>· Относитесь к ПИН-коду как к ключу от сейфа с вашими средствами.</w:t>
      </w:r>
      <w:r w:rsidRPr="00A41683">
        <w:rPr>
          <w:rFonts w:ascii="Times New Roman" w:eastAsia="Times New Roman" w:hAnsi="Times New Roman" w:cs="Times New Roman"/>
          <w:color w:val="000000"/>
          <w:sz w:val="28"/>
          <w:szCs w:val="28"/>
          <w:lang w:eastAsia="ru-RU"/>
        </w:rPr>
        <w:br/>
        <w:t>· Нельзя хранить ПИН-код рядом с картой и тем более записывать ПИН-код на неё – в этом случае Вы даже не успеете обезопасить свой счёт, заблокировав карту после кражи или утери.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lastRenderedPageBreak/>
        <w:t>ВАША КАРТА – ТОЛЬКО ВАША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Не позволяйте никому использовать Вашу пластиковую карту – это всё равно что отдать свой кошелёк, не пересчитывая сумму в нём.</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НИ У КОГО НЕТ ПРАВА ТРЕБОВАТЬ ВАШ ПИН-КОД</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Если Вам позвонили из какой-либо организации, или Вы получили письмо по электронной почте (в том числе из банка) с просьбой сообщить реквизиты карты и ПИН-код под различными предлогами, не спешите её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 Помните: хранение реквизитов и ПИН-кода в тайне – это Ваша ответственность и обязанность.</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НЕМЕДЛЕННО БЛОКИРУЙТЕ КАРТУ ПРИ ЕЕ УТЕРЕ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Если Вы утратили карту, срочно свяжитесь с банком, выдавшим её,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ПОЛЬЗУЙТЕСЬ ЗАЩИЩЁННЫМИ БАНКОМАТАМИ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При проведении операций с картой пользуйтесь только теми банкоматами, которые расположены в безопасных местах и оборудованы системой видеонаблюдения и охраной: в государственных учреждениях, банках, крупных торговых центрах и т.д.</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Граждане, пользующиеся банкоматами без видеонаблюдения, могут подвергнуться нападениям злоумышленников.</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ОПАСАЙТЕСЬ ПОСТОРОННИХ</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Совершая операции с пластиковой картой, следите, чтобы рядом не было посторонних людей.</w:t>
      </w:r>
      <w:r w:rsidRPr="00A41683">
        <w:rPr>
          <w:rFonts w:ascii="Times New Roman" w:eastAsia="Times New Roman" w:hAnsi="Times New Roman" w:cs="Times New Roman"/>
          <w:color w:val="000000"/>
          <w:sz w:val="28"/>
          <w:szCs w:val="28"/>
          <w:lang w:eastAsia="ru-RU"/>
        </w:rPr>
        <w:br/>
        <w:t>· Если это невозможно, снимите деньги с карты позже либо воспользуйтесь другим банкоматом.</w:t>
      </w:r>
      <w:r w:rsidRPr="00A41683">
        <w:rPr>
          <w:rFonts w:ascii="Times New Roman" w:eastAsia="Times New Roman" w:hAnsi="Times New Roman" w:cs="Times New Roman"/>
          <w:color w:val="000000"/>
          <w:sz w:val="28"/>
          <w:szCs w:val="28"/>
          <w:lang w:eastAsia="ru-RU"/>
        </w:rPr>
        <w:br/>
        <w:t>· Набирая ПИН-код, прикрывайте клавиатуру рукой.</w:t>
      </w:r>
      <w:r w:rsidRPr="00A41683">
        <w:rPr>
          <w:rFonts w:ascii="Times New Roman" w:eastAsia="Times New Roman" w:hAnsi="Times New Roman" w:cs="Times New Roman"/>
          <w:color w:val="000000"/>
          <w:sz w:val="28"/>
          <w:szCs w:val="28"/>
          <w:lang w:eastAsia="ru-RU"/>
        </w:rPr>
        <w:br/>
        <w:t>·  Реквизиты и любая прочая информация о том, сколько средств Вы сняли и какие цифры вводили в банкомат, могут быть использованы мошенниками.</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БАНКОМАТ ДОЛЖЕН БЫТЬ «ЧИСТЫМ»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Обращайте внимание на </w:t>
      </w:r>
      <w:proofErr w:type="spellStart"/>
      <w:r w:rsidRPr="00A41683">
        <w:rPr>
          <w:rFonts w:ascii="Times New Roman" w:eastAsia="Times New Roman" w:hAnsi="Times New Roman" w:cs="Times New Roman"/>
          <w:color w:val="000000"/>
          <w:sz w:val="28"/>
          <w:szCs w:val="28"/>
          <w:lang w:eastAsia="ru-RU"/>
        </w:rPr>
        <w:t>картоприемник</w:t>
      </w:r>
      <w:proofErr w:type="spellEnd"/>
      <w:r w:rsidRPr="00A41683">
        <w:rPr>
          <w:rFonts w:ascii="Times New Roman" w:eastAsia="Times New Roman" w:hAnsi="Times New Roman" w:cs="Times New Roman"/>
          <w:color w:val="000000"/>
          <w:sz w:val="28"/>
          <w:szCs w:val="28"/>
          <w:lang w:eastAsia="ru-RU"/>
        </w:rPr>
        <w:t xml:space="preserve">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нём телефону.</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БАНКОМАТ ДОЛЖЕН БЫТЬ ПОЛНОСТЬЮ ИСПРАВНЫМ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lastRenderedPageBreak/>
        <w:t>В случае некорректной работы банкомата – если он долгое время находится в режиме ожидания или самопроизвольно перезагружается – откажитесь от его использования. Велика вероятность того, что он перепрограммирован злоумышленниками.</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СОВЕТУЙТЕСЬ ТОЛЬКО С БАНКОМ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Никогда 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НЕ ДОВЕРЯЙТЕ КАРТУ ОФИЦИАНТАМ И ПРОДАВЦАМ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w:t>
      </w:r>
    </w:p>
    <w:p w:rsidR="00A41683" w:rsidRPr="00A41683" w:rsidRDefault="00A41683" w:rsidP="00A41683">
      <w:pPr>
        <w:shd w:val="clear" w:color="auto" w:fill="FFFFFF"/>
        <w:spacing w:before="300" w:after="225" w:line="270" w:lineRule="atLeast"/>
        <w:jc w:val="both"/>
        <w:outlineLvl w:val="1"/>
        <w:rPr>
          <w:rFonts w:ascii="Times New Roman" w:eastAsia="Times New Roman" w:hAnsi="Times New Roman" w:cs="Times New Roman"/>
          <w:b/>
          <w:bCs/>
          <w:caps/>
          <w:color w:val="00356A"/>
          <w:sz w:val="28"/>
          <w:szCs w:val="28"/>
          <w:lang w:eastAsia="ru-RU"/>
        </w:rPr>
      </w:pPr>
      <w:r w:rsidRPr="00A41683">
        <w:rPr>
          <w:rFonts w:ascii="Times New Roman" w:eastAsia="Times New Roman" w:hAnsi="Times New Roman" w:cs="Times New Roman"/>
          <w:b/>
          <w:bCs/>
          <w:caps/>
          <w:color w:val="00356A"/>
          <w:sz w:val="28"/>
          <w:szCs w:val="28"/>
          <w:lang w:eastAsia="ru-RU"/>
        </w:rPr>
        <w:t>ПРАВИЛА ПОВЕДЕНИЯ В ИНТЕРНЕТЕ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Защита от вредоносных программ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Интернет называют «миром новых возможностей». Но тем, кто только пришёл в этот мир, следует вести себя осторожно и строго следовать правилам поведения в Сети. Как и в реальном мире, в Интернете действует множество мошенников и просто хулиганов, которые создают и запускают вредоносные программы.</w:t>
      </w:r>
    </w:p>
    <w:p w:rsidR="00A41683" w:rsidRPr="00A41683" w:rsidRDefault="00CD36A1"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w:t>
      </w:r>
      <w:r w:rsidR="00A41683" w:rsidRPr="00A41683">
        <w:rPr>
          <w:rFonts w:ascii="Times New Roman" w:eastAsia="Times New Roman" w:hAnsi="Times New Roman" w:cs="Times New Roman"/>
          <w:color w:val="000000"/>
          <w:sz w:val="28"/>
          <w:szCs w:val="28"/>
          <w:lang w:eastAsia="ru-RU"/>
        </w:rPr>
        <w:t>ля защиты пользователей от вредоносных программ разработано множество действенных контрмер. Надо лишь знать их и своевременно использовать.</w:t>
      </w:r>
      <w:r w:rsidR="00A41683"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Виды вредоносных программ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Вредоносные программы – любое программное обеспечение, которое предназначено для скрытного (не санкционированного) доступа к персональному компьютеру с целью хищения конфиденциальных данных, а также для нанесения любого вида ущерба, связанного с его использованием.</w:t>
      </w:r>
    </w:p>
    <w:p w:rsidR="00CD36A1"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Все вредоносные программы нередко называют одним общим словом «вирусы». На самом деле вредоносные программы можно разделить на три группы:</w:t>
      </w:r>
    </w:p>
    <w:p w:rsidR="00CD36A1" w:rsidRDefault="00A41683" w:rsidP="00CD36A1">
      <w:pPr>
        <w:pStyle w:val="a3"/>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CD36A1">
        <w:rPr>
          <w:rFonts w:ascii="Times New Roman" w:eastAsia="Times New Roman" w:hAnsi="Times New Roman" w:cs="Times New Roman"/>
          <w:color w:val="000000"/>
          <w:sz w:val="28"/>
          <w:szCs w:val="28"/>
          <w:lang w:eastAsia="ru-RU"/>
        </w:rPr>
        <w:t>компьютерные вирусы;</w:t>
      </w:r>
    </w:p>
    <w:p w:rsidR="00CD36A1" w:rsidRDefault="00CD36A1" w:rsidP="00CD36A1">
      <w:pPr>
        <w:pStyle w:val="a3"/>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A41683" w:rsidRPr="00CD36A1">
        <w:rPr>
          <w:rFonts w:ascii="Times New Roman" w:eastAsia="Times New Roman" w:hAnsi="Times New Roman" w:cs="Times New Roman"/>
          <w:color w:val="000000"/>
          <w:sz w:val="28"/>
          <w:szCs w:val="28"/>
          <w:lang w:eastAsia="ru-RU"/>
        </w:rPr>
        <w:t>етевые черви;</w:t>
      </w:r>
    </w:p>
    <w:p w:rsidR="00A41683" w:rsidRPr="00CD36A1" w:rsidRDefault="00A41683" w:rsidP="00CD36A1">
      <w:pPr>
        <w:pStyle w:val="a3"/>
        <w:numPr>
          <w:ilvl w:val="0"/>
          <w:numId w:val="1"/>
        </w:numPr>
        <w:shd w:val="clear" w:color="auto" w:fill="FFFFFF"/>
        <w:spacing w:after="150" w:line="240" w:lineRule="auto"/>
        <w:jc w:val="both"/>
        <w:rPr>
          <w:rFonts w:ascii="Times New Roman" w:eastAsia="Times New Roman" w:hAnsi="Times New Roman" w:cs="Times New Roman"/>
          <w:color w:val="000000"/>
          <w:sz w:val="28"/>
          <w:szCs w:val="28"/>
          <w:lang w:eastAsia="ru-RU"/>
        </w:rPr>
      </w:pPr>
      <w:bookmarkStart w:id="0" w:name="_GoBack"/>
      <w:bookmarkEnd w:id="0"/>
      <w:r w:rsidRPr="00CD36A1">
        <w:rPr>
          <w:rFonts w:ascii="Times New Roman" w:eastAsia="Times New Roman" w:hAnsi="Times New Roman" w:cs="Times New Roman"/>
          <w:color w:val="000000"/>
          <w:sz w:val="28"/>
          <w:szCs w:val="28"/>
          <w:lang w:eastAsia="ru-RU"/>
        </w:rPr>
        <w:t>троянские программы.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Компьютерные вирусы – это программы, которые умеют размножаться и внедрять свои копии в другие программы, т. е. заражать уже существующие файлы. Обычно это исполняемые файлы (*.</w:t>
      </w:r>
      <w:proofErr w:type="spellStart"/>
      <w:r w:rsidRPr="00A41683">
        <w:rPr>
          <w:rFonts w:ascii="Times New Roman" w:eastAsia="Times New Roman" w:hAnsi="Times New Roman" w:cs="Times New Roman"/>
          <w:color w:val="000000"/>
          <w:sz w:val="28"/>
          <w:szCs w:val="28"/>
          <w:lang w:eastAsia="ru-RU"/>
        </w:rPr>
        <w:t>exe</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com</w:t>
      </w:r>
      <w:proofErr w:type="spellEnd"/>
      <w:r w:rsidRPr="00A41683">
        <w:rPr>
          <w:rFonts w:ascii="Times New Roman" w:eastAsia="Times New Roman" w:hAnsi="Times New Roman" w:cs="Times New Roman"/>
          <w:color w:val="000000"/>
          <w:sz w:val="28"/>
          <w:szCs w:val="28"/>
          <w:lang w:eastAsia="ru-RU"/>
        </w:rPr>
        <w:t xml:space="preserve">) или файлы, </w:t>
      </w:r>
      <w:r w:rsidRPr="00A41683">
        <w:rPr>
          <w:rFonts w:ascii="Times New Roman" w:eastAsia="Times New Roman" w:hAnsi="Times New Roman" w:cs="Times New Roman"/>
          <w:color w:val="000000"/>
          <w:sz w:val="28"/>
          <w:szCs w:val="28"/>
          <w:lang w:eastAsia="ru-RU"/>
        </w:rPr>
        <w:lastRenderedPageBreak/>
        <w:t xml:space="preserve">содержащие </w:t>
      </w:r>
      <w:proofErr w:type="spellStart"/>
      <w:r w:rsidRPr="00A41683">
        <w:rPr>
          <w:rFonts w:ascii="Times New Roman" w:eastAsia="Times New Roman" w:hAnsi="Times New Roman" w:cs="Times New Roman"/>
          <w:color w:val="000000"/>
          <w:sz w:val="28"/>
          <w:szCs w:val="28"/>
          <w:lang w:eastAsia="ru-RU"/>
        </w:rPr>
        <w:t>макропроцедуры</w:t>
      </w:r>
      <w:proofErr w:type="spellEnd"/>
      <w:r w:rsidRPr="00A41683">
        <w:rPr>
          <w:rFonts w:ascii="Times New Roman" w:eastAsia="Times New Roman" w:hAnsi="Times New Roman" w:cs="Times New Roman"/>
          <w:color w:val="000000"/>
          <w:sz w:val="28"/>
          <w:szCs w:val="28"/>
          <w:lang w:eastAsia="ru-RU"/>
        </w:rPr>
        <w:t xml:space="preserve"> (*.</w:t>
      </w:r>
      <w:proofErr w:type="spellStart"/>
      <w:r w:rsidRPr="00A41683">
        <w:rPr>
          <w:rFonts w:ascii="Times New Roman" w:eastAsia="Times New Roman" w:hAnsi="Times New Roman" w:cs="Times New Roman"/>
          <w:color w:val="000000"/>
          <w:sz w:val="28"/>
          <w:szCs w:val="28"/>
          <w:lang w:eastAsia="ru-RU"/>
        </w:rPr>
        <w:t>doc</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xls</w:t>
      </w:r>
      <w:proofErr w:type="spellEnd"/>
      <w:r w:rsidRPr="00A41683">
        <w:rPr>
          <w:rFonts w:ascii="Times New Roman" w:eastAsia="Times New Roman" w:hAnsi="Times New Roman" w:cs="Times New Roman"/>
          <w:color w:val="000000"/>
          <w:sz w:val="28"/>
          <w:szCs w:val="28"/>
          <w:lang w:eastAsia="ru-RU"/>
        </w:rPr>
        <w:t>), которые в результате заражения становятся вредоносными.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Компьютерные вирусы существуют давно. В последнее же время, когда компьютеры стали объединять в компьютерные сети, подключать к Интернету, в дополнение к традиционным компьютерным вирусам появились вредоносные программы нового типа: сетевые черви и троянские программы.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Сетевые черви – это вредоносные программы, которые размножаются, но не являются частью других файлов, представляя собой самостоятельные файлы. Сетевые черви могут распространяться по локальны сетям и Интернету (например, через электронную почту). Особенность червей – чрезвычайно быстрое «размножение». Червь без Вашего ведома может, например, отправить «червивые» сообщения всем респондентам, адреса которых имеются в адресной книге Вашей почтовой программы. Помимо загрузки сети в результате лавинообразного распространения, сетевые черви способны выполнять опасные действия.</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Троянские программы не размножаются и не рассылаются сами, они ничего не уничтожают на вашем компьютере, однако последствия от их деятельности могут оказаться самыми неприятными и ощутимыми. Задача троянской программы – обеспечить злоумышленнику доступ к Вашему компьютеру и возможность управления им. Все это происходит очень незаметно, без эффектных проявлений. Просто однажды Ваша частная переписка может быть опубликована в Интернете, важная бизнес-информация продана конкурентам, а баланс лицевого счета у </w:t>
      </w:r>
      <w:proofErr w:type="spellStart"/>
      <w:r w:rsidRPr="00A41683">
        <w:rPr>
          <w:rFonts w:ascii="Times New Roman" w:eastAsia="Times New Roman" w:hAnsi="Times New Roman" w:cs="Times New Roman"/>
          <w:color w:val="000000"/>
          <w:sz w:val="28"/>
          <w:szCs w:val="28"/>
          <w:lang w:eastAsia="ru-RU"/>
        </w:rPr>
        <w:t>интернет-провайдера</w:t>
      </w:r>
      <w:proofErr w:type="spellEnd"/>
      <w:r w:rsidRPr="00A41683">
        <w:rPr>
          <w:rFonts w:ascii="Times New Roman" w:eastAsia="Times New Roman" w:hAnsi="Times New Roman" w:cs="Times New Roman"/>
          <w:color w:val="000000"/>
          <w:sz w:val="28"/>
          <w:szCs w:val="28"/>
          <w:lang w:eastAsia="ru-RU"/>
        </w:rPr>
        <w:t xml:space="preserve"> или в электронных платежных системах неожиданно окажется нулевым или отрицательным.</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Безопасное использование электронной почты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Являясь удобным видом связи, как личной, так и деловой, электронная почта остаётся одним из самых популярных способов распространения вредоносных программ в Интернете.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Обычное сообщение электронной почты – это просто текст, сам по себе он не может быть опасен. Но к сообщению можно прикрепить файл, называемый файлом вложения или файлом присоединения, который вполне может оказаться вредоносной программой или зараженным вирусом файлом.</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Тактика борьбы с вредоносными программами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Вредоносные программы срабатывают при запуске на Вашем компьютере. Тактика борьбы с ними достаточно проста:</w:t>
      </w:r>
      <w:r w:rsidRPr="00A41683">
        <w:rPr>
          <w:rFonts w:ascii="Times New Roman" w:eastAsia="Times New Roman" w:hAnsi="Times New Roman" w:cs="Times New Roman"/>
          <w:color w:val="000000"/>
          <w:sz w:val="28"/>
          <w:szCs w:val="28"/>
          <w:lang w:eastAsia="ru-RU"/>
        </w:rPr>
        <w:br/>
        <w:t>· не допускать, чтобы вредоносные программы попадали на Ваш компьютер;</w:t>
      </w:r>
      <w:r w:rsidRPr="00A41683">
        <w:rPr>
          <w:rFonts w:ascii="Times New Roman" w:eastAsia="Times New Roman" w:hAnsi="Times New Roman" w:cs="Times New Roman"/>
          <w:color w:val="000000"/>
          <w:sz w:val="28"/>
          <w:szCs w:val="28"/>
          <w:lang w:eastAsia="ru-RU"/>
        </w:rPr>
        <w:br/>
        <w:t>· если они к Вам все-таки попали, ни в коем случае не запускать их;</w:t>
      </w:r>
      <w:r w:rsidRPr="00A41683">
        <w:rPr>
          <w:rFonts w:ascii="Times New Roman" w:eastAsia="Times New Roman" w:hAnsi="Times New Roman" w:cs="Times New Roman"/>
          <w:color w:val="000000"/>
          <w:sz w:val="28"/>
          <w:szCs w:val="28"/>
          <w:lang w:eastAsia="ru-RU"/>
        </w:rPr>
        <w:br/>
        <w:t>· если они все же запустились, то принять меры, чтобы, по возможности, они не причинили ущерба.</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Как уберечься от получения вредоносных программ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lastRenderedPageBreak/>
        <w:t>Если Вы получили сообщение с вирусом, значит, Вы уже невольно выполнили первый шаг на пути к заражению Вашего компьютера, поскольку опасный файл сохранился на жестком диске. Пока это не фатально, но очень опасно, поэтому, прежде всего, необходимо предпринять меры к тому, чтобы этого не происходило впредь.</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 многих операторов связи имеются на почтовых серверах фильтры, отсекающие подозрительные послания. Однако, несмотря на очевидную эффективность общесистемного фильтра, для обеспечения безопасности его все-таки недостаточно, поскольку он рассчитан на обезвреживание уже известных вирусов, тогда как новые вирусы могут беспрепятственно попадать в почтовый ящик. Поэтому пользователю необходимо принять дополнительные меры безопасности.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Самый действенный способ оградить от вредоносных программ свой почтовый ящик –запретить прием сообщений, содержащих исполняемые вложения. Если абонент включает подобный фильтр, то все сообщения, содержащие исполняемые файлы, будут автоматически удаляться непосредственно на почтовом сервере.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Несмотря на кажущуюся радикальность подобной меры, она очень эффективна и в большинстве случаев не приводит к неудобствам или ограничениям возможностей пользователей.</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Во-первых, как правило, по электронной почте чаще всего рассылают документы и изображения, но не программы.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Во-вторых, в случае необходимости получения программы по почте, можно договориться с отправителем, чтобы он предварительно упаковал ее с помощью какого-либо архиватора, например, </w:t>
      </w:r>
      <w:proofErr w:type="spellStart"/>
      <w:r w:rsidRPr="00A41683">
        <w:rPr>
          <w:rFonts w:ascii="Times New Roman" w:eastAsia="Times New Roman" w:hAnsi="Times New Roman" w:cs="Times New Roman"/>
          <w:color w:val="000000"/>
          <w:sz w:val="28"/>
          <w:szCs w:val="28"/>
          <w:lang w:eastAsia="ru-RU"/>
        </w:rPr>
        <w:t>Winzip</w:t>
      </w:r>
      <w:proofErr w:type="spellEnd"/>
      <w:r w:rsidRPr="00A41683">
        <w:rPr>
          <w:rFonts w:ascii="Times New Roman" w:eastAsia="Times New Roman" w:hAnsi="Times New Roman" w:cs="Times New Roman"/>
          <w:color w:val="000000"/>
          <w:sz w:val="28"/>
          <w:szCs w:val="28"/>
          <w:lang w:eastAsia="ru-RU"/>
        </w:rPr>
        <w:t xml:space="preserve"> или </w:t>
      </w:r>
      <w:proofErr w:type="spellStart"/>
      <w:r w:rsidRPr="00A41683">
        <w:rPr>
          <w:rFonts w:ascii="Times New Roman" w:eastAsia="Times New Roman" w:hAnsi="Times New Roman" w:cs="Times New Roman"/>
          <w:color w:val="000000"/>
          <w:sz w:val="28"/>
          <w:szCs w:val="28"/>
          <w:lang w:eastAsia="ru-RU"/>
        </w:rPr>
        <w:t>WinRar</w:t>
      </w:r>
      <w:proofErr w:type="spellEnd"/>
      <w:r w:rsidRPr="00A41683">
        <w:rPr>
          <w:rFonts w:ascii="Times New Roman" w:eastAsia="Times New Roman" w:hAnsi="Times New Roman" w:cs="Times New Roman"/>
          <w:color w:val="000000"/>
          <w:sz w:val="28"/>
          <w:szCs w:val="28"/>
          <w:lang w:eastAsia="ru-RU"/>
        </w:rPr>
        <w:t>. Польза получится двойная, поскольку размер полученного файла-архива должен быть гораздо меньше размера и сходного файла.</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Имеется ещё один способ не сохранять подозрительные сообщения на своем компьютере. Надо сначала просматривать только заголовки сообщений и удалять ненужные письма непосредственно на сервере, не скачивая их на свой компьютер.</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Как запретить выполнение вредоносных программ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Бывают обстоятельства, при которых невозможно организовать работу так, чтобы не получать сообщения с исполняемыми файлами. В этом случае есть вероятность получить сообщения с вредоносными программами. Значит, необходимо принять меры, чтобы вредоносные программы ни в коем случае не были запущены на выполнение.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Чтобы запустить файл вложения на выполнение, следует открыть сообщение в отдельном окне, дважды щелкнув по строке сообщения в списке (сообщение с вложением помечено скрепкой) и открыть файл-вложение, дважды щелкнув по имени файла в заголовке сообщения (поле «Присоединить»).</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lastRenderedPageBreak/>
        <w:t>Учитывая сказанное, необходимо взять за правило: не открывать сообщение (дважды щелкнув мышкой), особенно если оно пришло от неизвестного отправителя. Текст можно прочитать в режиме быстрого просмотра: когда при одиночном щелчке мышкой на сообщении в списке текст сообщения отображается не в отдельном, а в основном окне программы.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УОД УМВД рекомендует немедленно удалять все подозрительные сообщения. Никогда не открывайте сразу присланные файлы-вложения, в том числе полученные от друзей, коллег или от имени известных фирм. Принимайте во внимание, что сообщения от якобы знакомых лиц могут оказаться рассылками, отправленными сетевыми червями. Также имейте в виду, что без вашего ведома ни одна уважаемая организация не будет рассылать файлы, даже если это важные данные, такие, как обновления системы или очередная защита от вирусов.</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Расширение файла – это важно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Обращайте внимание на расширение файла. Особую опасность могут представлять файлы со следующими расширениями: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w:t>
      </w:r>
      <w:proofErr w:type="spellStart"/>
      <w:r w:rsidRPr="00A41683">
        <w:rPr>
          <w:rFonts w:ascii="Times New Roman" w:eastAsia="Times New Roman" w:hAnsi="Times New Roman" w:cs="Times New Roman"/>
          <w:color w:val="000000"/>
          <w:sz w:val="28"/>
          <w:szCs w:val="28"/>
          <w:lang w:eastAsia="ru-RU"/>
        </w:rPr>
        <w:t>ade</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adp</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bas</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bat</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chm</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cmd</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com</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cpl</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crt</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eml</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exe</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hlp</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hta</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inf</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ins</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isp</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jse</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lnk</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mdb</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mde</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msc</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msi</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msp</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mst</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pcd</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pif</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reg</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scr</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sct</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shs</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url</w:t>
      </w:r>
      <w:proofErr w:type="spellEnd"/>
      <w:r w:rsidRPr="00A41683">
        <w:rPr>
          <w:rFonts w:ascii="Times New Roman" w:eastAsia="Times New Roman" w:hAnsi="Times New Roman" w:cs="Times New Roman"/>
          <w:color w:val="000000"/>
          <w:sz w:val="28"/>
          <w:szCs w:val="28"/>
          <w:lang w:eastAsia="ru-RU"/>
        </w:rPr>
        <w:t xml:space="preserve">, </w:t>
      </w:r>
      <w:proofErr w:type="gramStart"/>
      <w:r w:rsidRPr="00A41683">
        <w:rPr>
          <w:rFonts w:ascii="Times New Roman" w:eastAsia="Times New Roman" w:hAnsi="Times New Roman" w:cs="Times New Roman"/>
          <w:color w:val="000000"/>
          <w:sz w:val="28"/>
          <w:szCs w:val="28"/>
          <w:lang w:eastAsia="ru-RU"/>
        </w:rPr>
        <w:t>*.</w:t>
      </w:r>
      <w:proofErr w:type="spellStart"/>
      <w:r w:rsidRPr="00A41683">
        <w:rPr>
          <w:rFonts w:ascii="Times New Roman" w:eastAsia="Times New Roman" w:hAnsi="Times New Roman" w:cs="Times New Roman"/>
          <w:color w:val="000000"/>
          <w:sz w:val="28"/>
          <w:szCs w:val="28"/>
          <w:lang w:eastAsia="ru-RU"/>
        </w:rPr>
        <w:t>vbs</w:t>
      </w:r>
      <w:proofErr w:type="spellEnd"/>
      <w:r w:rsidRPr="00A41683">
        <w:rPr>
          <w:rFonts w:ascii="Times New Roman" w:eastAsia="Times New Roman" w:hAnsi="Times New Roman" w:cs="Times New Roman"/>
          <w:color w:val="000000"/>
          <w:sz w:val="28"/>
          <w:szCs w:val="28"/>
          <w:lang w:eastAsia="ru-RU"/>
        </w:rPr>
        <w:t>,*.</w:t>
      </w:r>
      <w:proofErr w:type="spellStart"/>
      <w:r w:rsidRPr="00A41683">
        <w:rPr>
          <w:rFonts w:ascii="Times New Roman" w:eastAsia="Times New Roman" w:hAnsi="Times New Roman" w:cs="Times New Roman"/>
          <w:color w:val="000000"/>
          <w:sz w:val="28"/>
          <w:szCs w:val="28"/>
          <w:lang w:eastAsia="ru-RU"/>
        </w:rPr>
        <w:t>vbe</w:t>
      </w:r>
      <w:proofErr w:type="spellEnd"/>
      <w:proofErr w:type="gram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wsf</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wsh</w:t>
      </w:r>
      <w:proofErr w:type="spellEnd"/>
      <w:r w:rsidRPr="00A41683">
        <w:rPr>
          <w:rFonts w:ascii="Times New Roman" w:eastAsia="Times New Roman" w:hAnsi="Times New Roman" w:cs="Times New Roman"/>
          <w:color w:val="000000"/>
          <w:sz w:val="28"/>
          <w:szCs w:val="28"/>
          <w:lang w:eastAsia="ru-RU"/>
        </w:rPr>
        <w:t>, *.</w:t>
      </w:r>
      <w:proofErr w:type="spellStart"/>
      <w:r w:rsidRPr="00A41683">
        <w:rPr>
          <w:rFonts w:ascii="Times New Roman" w:eastAsia="Times New Roman" w:hAnsi="Times New Roman" w:cs="Times New Roman"/>
          <w:color w:val="000000"/>
          <w:sz w:val="28"/>
          <w:szCs w:val="28"/>
          <w:lang w:eastAsia="ru-RU"/>
        </w:rPr>
        <w:t>wsc</w:t>
      </w:r>
      <w:proofErr w:type="spellEnd"/>
      <w:r w:rsidRPr="00A41683">
        <w:rPr>
          <w:rFonts w:ascii="Times New Roman" w:eastAsia="Times New Roman" w:hAnsi="Times New Roman" w:cs="Times New Roman"/>
          <w:color w:val="000000"/>
          <w:sz w:val="28"/>
          <w:szCs w:val="28"/>
          <w:lang w:eastAsia="ru-RU"/>
        </w:rPr>
        <w:t>.</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Вредоносные файлы часто маскируются под обычные графические, аудио- и видеофайлы. Для того, чтобы видеть настоящее расширение файла, обязательно включите в системе режим отображения расширений файлов.</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Как правильно удалять сообщение из почтовой программы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Будьте очень осторожны при получении сообщений с файлами-вложениями. Подозрительные сообщения лучше немедленно удалять.</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Чтобы удалить сообщение в почтовой программе полностью:</w:t>
      </w:r>
      <w:r w:rsidRPr="00A41683">
        <w:rPr>
          <w:rFonts w:ascii="Times New Roman" w:eastAsia="Times New Roman" w:hAnsi="Times New Roman" w:cs="Times New Roman"/>
          <w:color w:val="000000"/>
          <w:sz w:val="28"/>
          <w:szCs w:val="28"/>
          <w:lang w:eastAsia="ru-RU"/>
        </w:rPr>
        <w:br/>
        <w:t>· удалите сообщение из папки «Входящие»;</w:t>
      </w:r>
      <w:r w:rsidRPr="00A41683">
        <w:rPr>
          <w:rFonts w:ascii="Times New Roman" w:eastAsia="Times New Roman" w:hAnsi="Times New Roman" w:cs="Times New Roman"/>
          <w:color w:val="000000"/>
          <w:sz w:val="28"/>
          <w:szCs w:val="28"/>
          <w:lang w:eastAsia="ru-RU"/>
        </w:rPr>
        <w:br/>
        <w:t>· удалите сообщение из папки «Удаленные»;</w:t>
      </w:r>
      <w:r w:rsidRPr="00A41683">
        <w:rPr>
          <w:rFonts w:ascii="Times New Roman" w:eastAsia="Times New Roman" w:hAnsi="Times New Roman" w:cs="Times New Roman"/>
          <w:color w:val="000000"/>
          <w:sz w:val="28"/>
          <w:szCs w:val="28"/>
          <w:lang w:eastAsia="ru-RU"/>
        </w:rPr>
        <w:br/>
        <w:t>· выполните над папками операцию «Сжать» (Файл/Папка/Сжать все папки).</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Защита электронной почты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К сожалению, нельзя исключать случаи, когда присылаемые файлы все-таки будут запущены. Однако и в этих случаях можно принять контрмеры.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В первую очередь, следите, чтобы у вас были установлены самые последние обновления программ. Нелишним будет установить персональный межсетевой экран (</w:t>
      </w:r>
      <w:proofErr w:type="spellStart"/>
      <w:r w:rsidRPr="00A41683">
        <w:rPr>
          <w:rFonts w:ascii="Times New Roman" w:eastAsia="Times New Roman" w:hAnsi="Times New Roman" w:cs="Times New Roman"/>
          <w:color w:val="000000"/>
          <w:sz w:val="28"/>
          <w:szCs w:val="28"/>
          <w:lang w:eastAsia="ru-RU"/>
        </w:rPr>
        <w:t>firewall</w:t>
      </w:r>
      <w:proofErr w:type="spellEnd"/>
      <w:r w:rsidRPr="00A41683">
        <w:rPr>
          <w:rFonts w:ascii="Times New Roman" w:eastAsia="Times New Roman" w:hAnsi="Times New Roman" w:cs="Times New Roman"/>
          <w:color w:val="000000"/>
          <w:sz w:val="28"/>
          <w:szCs w:val="28"/>
          <w:lang w:eastAsia="ru-RU"/>
        </w:rPr>
        <w:t>). В нём следует указать исчерпывающий список программ и доступных им портов и сервисов. Как только какая-либо незнакомая программа попытается отправить почту, она тут же будет обнаружена, и зараза не распространится с Вашего компьютера дальше.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lastRenderedPageBreak/>
        <w:t>Кроме того, отслеживать и блокировать опасные действия, которые могут выполнять вредоносные программы (обращение к файлам, загрузочной области диска, системному реестру и т. п.), способны специальные программы-сторожа, обычно входящие в состав антивирусных пакетов. Они автоматически запускаются на выполнение при загрузке операционной системы и незаметно прослеживают действия программ.</w:t>
      </w:r>
    </w:p>
    <w:p w:rsidR="00A41683" w:rsidRPr="00A41683" w:rsidRDefault="00A41683" w:rsidP="00A41683">
      <w:pPr>
        <w:shd w:val="clear" w:color="auto" w:fill="FFFFFF"/>
        <w:spacing w:before="300" w:after="225" w:line="270" w:lineRule="atLeast"/>
        <w:jc w:val="both"/>
        <w:outlineLvl w:val="1"/>
        <w:rPr>
          <w:rFonts w:ascii="Times New Roman" w:eastAsia="Times New Roman" w:hAnsi="Times New Roman" w:cs="Times New Roman"/>
          <w:b/>
          <w:bCs/>
          <w:caps/>
          <w:color w:val="00356A"/>
          <w:sz w:val="28"/>
          <w:szCs w:val="28"/>
          <w:lang w:eastAsia="ru-RU"/>
        </w:rPr>
      </w:pPr>
      <w:r w:rsidRPr="00A41683">
        <w:rPr>
          <w:rFonts w:ascii="Times New Roman" w:eastAsia="Times New Roman" w:hAnsi="Times New Roman" w:cs="Times New Roman"/>
          <w:b/>
          <w:bCs/>
          <w:caps/>
          <w:color w:val="00356A"/>
          <w:sz w:val="28"/>
          <w:szCs w:val="28"/>
          <w:lang w:eastAsia="ru-RU"/>
        </w:rPr>
        <w:t> </w:t>
      </w:r>
    </w:p>
    <w:p w:rsidR="00A41683" w:rsidRPr="00A41683" w:rsidRDefault="00A41683" w:rsidP="00A41683">
      <w:pPr>
        <w:shd w:val="clear" w:color="auto" w:fill="FFFFFF"/>
        <w:spacing w:before="300" w:after="225" w:line="270" w:lineRule="atLeast"/>
        <w:jc w:val="both"/>
        <w:outlineLvl w:val="1"/>
        <w:rPr>
          <w:rFonts w:ascii="Times New Roman" w:eastAsia="Times New Roman" w:hAnsi="Times New Roman" w:cs="Times New Roman"/>
          <w:b/>
          <w:bCs/>
          <w:caps/>
          <w:color w:val="00356A"/>
          <w:sz w:val="28"/>
          <w:szCs w:val="28"/>
          <w:lang w:eastAsia="ru-RU"/>
        </w:rPr>
      </w:pPr>
      <w:r w:rsidRPr="00A41683">
        <w:rPr>
          <w:rFonts w:ascii="Times New Roman" w:eastAsia="Times New Roman" w:hAnsi="Times New Roman" w:cs="Times New Roman"/>
          <w:b/>
          <w:bCs/>
          <w:caps/>
          <w:color w:val="00356A"/>
          <w:sz w:val="28"/>
          <w:szCs w:val="28"/>
          <w:lang w:eastAsia="ru-RU"/>
        </w:rPr>
        <w:t>ОБЩИЕ РЕКОМЕНДАЦИИ ПО ОБЕСПЕЧЕНИЮ БЕЗОПАСНОЙ РАБОТЫ В ИНТЕРНЕТЕ</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1. Антивирусные программы – ваши первые защитники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Установите антивирусное программное обеспечение с самыми последними обновлениями антивирусной базы. Регулярно обновляйте антивирусные программы либо разрешайте автоматическое обновление при запросе программы.</w:t>
      </w:r>
      <w:r w:rsidRPr="00A41683">
        <w:rPr>
          <w:rFonts w:ascii="Times New Roman" w:eastAsia="Times New Roman" w:hAnsi="Times New Roman" w:cs="Times New Roman"/>
          <w:b/>
          <w:bCs/>
          <w:color w:val="000000"/>
          <w:sz w:val="28"/>
          <w:szCs w:val="28"/>
          <w:lang w:eastAsia="ru-RU"/>
        </w:rPr>
        <w:t>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2. Обновления – это полезно и безопасно</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Отслеживайте появление новых версий операционных систем и своевременно устанавливайте обновления к ним, устраняющие обнаруженные ошибки.</w:t>
      </w:r>
      <w:r w:rsidRPr="00A41683">
        <w:rPr>
          <w:rFonts w:ascii="Times New Roman" w:eastAsia="Times New Roman" w:hAnsi="Times New Roman" w:cs="Times New Roman"/>
          <w:color w:val="000000"/>
          <w:sz w:val="28"/>
          <w:szCs w:val="28"/>
          <w:lang w:eastAsia="ru-RU"/>
        </w:rPr>
        <w:br/>
        <w:t>По возможности отказывайтесь от использования старых операционных программ в пользу более современных. Регулярно обновляйте пользовательское программное обеспечение для работы в сети, такое как интернет-браузер, почтовые программы, устанавливая самые последние обновления.</w:t>
      </w:r>
      <w:r w:rsidRPr="00A41683">
        <w:rPr>
          <w:rFonts w:ascii="Times New Roman" w:eastAsia="Times New Roman" w:hAnsi="Times New Roman" w:cs="Times New Roman"/>
          <w:color w:val="000000"/>
          <w:sz w:val="28"/>
          <w:szCs w:val="28"/>
          <w:lang w:eastAsia="ru-RU"/>
        </w:rPr>
        <w:br/>
        <w:t>Помните, что обновления операционных систем разрабатываются с учётом новых вирусов.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3. Настройте свой компьютер против вредоносных программ</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Настройте операционную систему на своём компьютере так, чтобы обеспечивались основные правила безопасности при работе в сети.</w:t>
      </w:r>
      <w:r w:rsidRPr="00A41683">
        <w:rPr>
          <w:rFonts w:ascii="Times New Roman" w:eastAsia="Times New Roman" w:hAnsi="Times New Roman" w:cs="Times New Roman"/>
          <w:color w:val="000000"/>
          <w:sz w:val="28"/>
          <w:szCs w:val="28"/>
          <w:lang w:eastAsia="ru-RU"/>
        </w:rPr>
        <w:br/>
        <w:t>Не забудьте подкорректировать настройки почты, браузера и клиентов других используемых сервисов, чтобы уменьшить риск воздействия вредоносных программ и подверженность сетевым атакам.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4. Проверяйте новые файлы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 xml:space="preserve">Никогда не устанавливайте и не сохраняйте без предварительной проверки антивирусной программой файлы, полученные из ненадежных источников: скачанные с неизвестных </w:t>
      </w:r>
      <w:proofErr w:type="spellStart"/>
      <w:r w:rsidRPr="00A41683">
        <w:rPr>
          <w:rFonts w:ascii="Times New Roman" w:eastAsia="Times New Roman" w:hAnsi="Times New Roman" w:cs="Times New Roman"/>
          <w:color w:val="000000"/>
          <w:sz w:val="28"/>
          <w:szCs w:val="28"/>
          <w:lang w:eastAsia="ru-RU"/>
        </w:rPr>
        <w:t>web</w:t>
      </w:r>
      <w:proofErr w:type="spellEnd"/>
      <w:r w:rsidRPr="00A41683">
        <w:rPr>
          <w:rFonts w:ascii="Times New Roman" w:eastAsia="Times New Roman" w:hAnsi="Times New Roman" w:cs="Times New Roman"/>
          <w:color w:val="000000"/>
          <w:sz w:val="28"/>
          <w:szCs w:val="28"/>
          <w:lang w:eastAsia="ru-RU"/>
        </w:rPr>
        <w:t>-сайтов, присланные по электронной почте, полученные в телеконференциях. Подозрительные файлы лучше немедленно удалять.</w:t>
      </w:r>
      <w:r w:rsidRPr="00A41683">
        <w:rPr>
          <w:rFonts w:ascii="Times New Roman" w:eastAsia="Times New Roman" w:hAnsi="Times New Roman" w:cs="Times New Roman"/>
          <w:color w:val="000000"/>
          <w:sz w:val="28"/>
          <w:szCs w:val="28"/>
          <w:lang w:eastAsia="ru-RU"/>
        </w:rPr>
        <w:br/>
        <w:t>Проверяйте все новые файлы, сохраняемые на компьютере. Периодически проверяйте компьютер полностью.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lastRenderedPageBreak/>
        <w:t>5. Будьте бдительны и осторожны</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По возможности, не сохраняйте в системе пароли (для установки соединений с Интернетом, для электронной почты и др.) и периодически меняйте их.</w:t>
      </w:r>
      <w:r w:rsidRPr="00A41683">
        <w:rPr>
          <w:rFonts w:ascii="Times New Roman" w:eastAsia="Times New Roman" w:hAnsi="Times New Roman" w:cs="Times New Roman"/>
          <w:color w:val="000000"/>
          <w:sz w:val="28"/>
          <w:szCs w:val="28"/>
          <w:lang w:eastAsia="ru-RU"/>
        </w:rPr>
        <w:br/>
        <w:t>При получении извещений о недоставке почтовых сообщений обращайте внимание на причину и, в случае автоматического оповещения о возможной отправке вируса, немедленно проверяйте компьютер антивирусной программой. </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b/>
          <w:bCs/>
          <w:color w:val="000000"/>
          <w:sz w:val="28"/>
          <w:szCs w:val="28"/>
          <w:lang w:eastAsia="ru-RU"/>
        </w:rPr>
        <w:t>6. Резервное копирование – гарантия безопасности</w:t>
      </w:r>
    </w:p>
    <w:p w:rsidR="00A41683" w:rsidRPr="00A41683" w:rsidRDefault="00A41683" w:rsidP="00A41683">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A41683">
        <w:rPr>
          <w:rFonts w:ascii="Times New Roman" w:eastAsia="Times New Roman" w:hAnsi="Times New Roman" w:cs="Times New Roman"/>
          <w:color w:val="000000"/>
          <w:sz w:val="28"/>
          <w:szCs w:val="28"/>
          <w:lang w:eastAsia="ru-RU"/>
        </w:rPr>
        <w:t>Регулярно выполняйте резервное копирование важной информации. Подготовьте и храните в доступном месте системный загрузочный диск. В случае подозрения на заражение компьютера вредоносной программой загрузите систему с диска и проверьте антивирусной программой. </w:t>
      </w:r>
    </w:p>
    <w:p w:rsidR="00A41683" w:rsidRPr="00A41683" w:rsidRDefault="00A41683" w:rsidP="00A41683">
      <w:pPr>
        <w:shd w:val="clear" w:color="auto" w:fill="FFFFFF"/>
        <w:spacing w:line="270" w:lineRule="atLeast"/>
        <w:jc w:val="both"/>
        <w:outlineLvl w:val="4"/>
        <w:rPr>
          <w:rFonts w:ascii="Times New Roman" w:eastAsia="Times New Roman" w:hAnsi="Times New Roman" w:cs="Times New Roman"/>
          <w:b/>
          <w:bCs/>
          <w:color w:val="3392BD"/>
          <w:sz w:val="28"/>
          <w:szCs w:val="28"/>
          <w:lang w:eastAsia="ru-RU"/>
        </w:rPr>
      </w:pPr>
      <w:r w:rsidRPr="00A41683">
        <w:rPr>
          <w:rFonts w:ascii="Times New Roman" w:eastAsia="Times New Roman" w:hAnsi="Times New Roman" w:cs="Times New Roman"/>
          <w:b/>
          <w:bCs/>
          <w:color w:val="3392BD"/>
          <w:sz w:val="28"/>
          <w:szCs w:val="28"/>
          <w:lang w:eastAsia="ru-RU"/>
        </w:rPr>
        <w:t>Помните! Если Вы или Ваши близкие стали жертвами мошенников или Вы подозреваете, что в отношении Вас планируются противоправные действия – незамедлительно обратитесь в ближайший отдел полиции либо напишите заявление на официальном сайте МВД России </w:t>
      </w:r>
      <w:hyperlink r:id="rId5" w:history="1">
        <w:r w:rsidRPr="00A41683">
          <w:rPr>
            <w:rFonts w:ascii="Times New Roman" w:eastAsia="Times New Roman" w:hAnsi="Times New Roman" w:cs="Times New Roman"/>
            <w:b/>
            <w:bCs/>
            <w:color w:val="000000"/>
            <w:sz w:val="28"/>
            <w:szCs w:val="28"/>
            <w:u w:val="single"/>
            <w:lang w:eastAsia="ru-RU"/>
          </w:rPr>
          <w:t>www.mvd.ru</w:t>
        </w:r>
      </w:hyperlink>
    </w:p>
    <w:p w:rsidR="00AC1362" w:rsidRPr="00A41683" w:rsidRDefault="00AC1362" w:rsidP="00A41683">
      <w:pPr>
        <w:jc w:val="both"/>
        <w:rPr>
          <w:rFonts w:ascii="Times New Roman" w:hAnsi="Times New Roman" w:cs="Times New Roman"/>
          <w:sz w:val="28"/>
          <w:szCs w:val="28"/>
        </w:rPr>
      </w:pPr>
    </w:p>
    <w:sectPr w:rsidR="00AC1362" w:rsidRPr="00A41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C205E"/>
    <w:multiLevelType w:val="hybridMultilevel"/>
    <w:tmpl w:val="C486E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06"/>
    <w:rsid w:val="00956706"/>
    <w:rsid w:val="00A41683"/>
    <w:rsid w:val="00AC1362"/>
    <w:rsid w:val="00CD3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1A77"/>
  <w15:chartTrackingRefBased/>
  <w15:docId w15:val="{31E04BDD-FDB8-4CB4-AA6A-FDEBF379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773726">
      <w:bodyDiv w:val="1"/>
      <w:marLeft w:val="0"/>
      <w:marRight w:val="0"/>
      <w:marTop w:val="0"/>
      <w:marBottom w:val="0"/>
      <w:divBdr>
        <w:top w:val="none" w:sz="0" w:space="0" w:color="auto"/>
        <w:left w:val="none" w:sz="0" w:space="0" w:color="auto"/>
        <w:bottom w:val="none" w:sz="0" w:space="0" w:color="auto"/>
        <w:right w:val="none" w:sz="0" w:space="0" w:color="auto"/>
      </w:divBdr>
      <w:divsChild>
        <w:div w:id="1501038472">
          <w:marLeft w:val="0"/>
          <w:marRight w:val="0"/>
          <w:marTop w:val="0"/>
          <w:marBottom w:val="0"/>
          <w:divBdr>
            <w:top w:val="none" w:sz="0" w:space="0" w:color="auto"/>
            <w:left w:val="none" w:sz="0" w:space="0" w:color="auto"/>
            <w:bottom w:val="none" w:sz="0" w:space="0" w:color="auto"/>
            <w:right w:val="none" w:sz="0" w:space="0" w:color="auto"/>
          </w:divBdr>
          <w:divsChild>
            <w:div w:id="1124351096">
              <w:marLeft w:val="0"/>
              <w:marRight w:val="0"/>
              <w:marTop w:val="0"/>
              <w:marBottom w:val="0"/>
              <w:divBdr>
                <w:top w:val="none" w:sz="0" w:space="0" w:color="auto"/>
                <w:left w:val="none" w:sz="0" w:space="0" w:color="auto"/>
                <w:bottom w:val="none" w:sz="0" w:space="0" w:color="auto"/>
                <w:right w:val="none" w:sz="0" w:space="0" w:color="auto"/>
              </w:divBdr>
            </w:div>
            <w:div w:id="1780638325">
              <w:marLeft w:val="0"/>
              <w:marRight w:val="0"/>
              <w:marTop w:val="0"/>
              <w:marBottom w:val="450"/>
              <w:divBdr>
                <w:top w:val="none" w:sz="0" w:space="0" w:color="auto"/>
                <w:left w:val="none" w:sz="0" w:space="0" w:color="auto"/>
                <w:bottom w:val="none" w:sz="0" w:space="0" w:color="auto"/>
                <w:right w:val="none" w:sz="0" w:space="0" w:color="auto"/>
              </w:divBdr>
            </w:div>
          </w:divsChild>
        </w:div>
        <w:div w:id="138423151">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v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4599</Words>
  <Characters>26218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2021-04-29T07:37:00Z</dcterms:created>
  <dcterms:modified xsi:type="dcterms:W3CDTF">2021-04-29T07:50:00Z</dcterms:modified>
</cp:coreProperties>
</file>