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A9" w:rsidRDefault="005D47A9" w:rsidP="00C10FEE">
      <w:pPr>
        <w:ind w:left="-284"/>
      </w:pPr>
      <w:r w:rsidRPr="00BF63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9264" behindDoc="0" locked="0" layoutInCell="1" allowOverlap="0" wp14:anchorId="3B49EBCF" wp14:editId="1DE8387F">
            <wp:simplePos x="0" y="0"/>
            <wp:positionH relativeFrom="column">
              <wp:posOffset>2684145</wp:posOffset>
            </wp:positionH>
            <wp:positionV relativeFrom="line">
              <wp:posOffset>-133350</wp:posOffset>
            </wp:positionV>
            <wp:extent cx="571500" cy="685800"/>
            <wp:effectExtent l="0" t="0" r="0" b="0"/>
            <wp:wrapSquare wrapText="bothSides"/>
            <wp:docPr id="1" name="Рисунок 1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7A9" w:rsidRPr="005D47A9" w:rsidRDefault="005D47A9" w:rsidP="005D47A9"/>
    <w:p w:rsidR="005D47A9" w:rsidRDefault="005D47A9" w:rsidP="005D47A9"/>
    <w:p w:rsidR="005D47A9" w:rsidRPr="005D47A9" w:rsidRDefault="005D47A9" w:rsidP="005D47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5D47A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D47A9" w:rsidRDefault="005D47A9" w:rsidP="005D47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A9"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  <w:bookmarkEnd w:id="0"/>
    </w:p>
    <w:p w:rsidR="005D47A9" w:rsidRDefault="005D47A9" w:rsidP="005D47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47A9" w:rsidRDefault="005D47A9" w:rsidP="005D47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A9" w:rsidRPr="005D47A9" w:rsidRDefault="005D47A9" w:rsidP="005D47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A9" w:rsidRDefault="005D47A9" w:rsidP="005D47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3"/>
      <w:r w:rsidRPr="005D47A9">
        <w:rPr>
          <w:rFonts w:ascii="Times New Roman" w:hAnsi="Times New Roman" w:cs="Times New Roman"/>
          <w:b/>
          <w:sz w:val="28"/>
          <w:szCs w:val="28"/>
        </w:rPr>
        <w:t>ПОСТАНОВЛЕНИЕ</w:t>
      </w:r>
      <w:bookmarkEnd w:id="1"/>
    </w:p>
    <w:p w:rsidR="005D47A9" w:rsidRDefault="005D47A9" w:rsidP="005D47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A9" w:rsidRPr="005D47A9" w:rsidRDefault="005D47A9" w:rsidP="005D47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A9" w:rsidRDefault="005D47A9" w:rsidP="005D47A9">
      <w:pPr>
        <w:pStyle w:val="11"/>
        <w:shd w:val="clear" w:color="auto" w:fill="auto"/>
        <w:spacing w:before="0" w:after="603" w:line="260" w:lineRule="exact"/>
        <w:ind w:left="20"/>
      </w:pPr>
      <w:r>
        <w:t>от 2</w:t>
      </w:r>
      <w:r w:rsidR="009D7256">
        <w:t>9</w:t>
      </w:r>
      <w:r>
        <w:t>.0</w:t>
      </w:r>
      <w:r w:rsidR="005B2223">
        <w:t>4</w:t>
      </w:r>
      <w:r w:rsidR="009D7256">
        <w:t xml:space="preserve">. 2020 </w:t>
      </w:r>
      <w:r>
        <w:t>г. №</w:t>
      </w:r>
      <w:r w:rsidR="009D7256">
        <w:t xml:space="preserve"> 268</w:t>
      </w:r>
    </w:p>
    <w:p w:rsidR="00D91364" w:rsidRPr="00D91364" w:rsidRDefault="005D47A9" w:rsidP="00D91364">
      <w:pPr>
        <w:pStyle w:val="a4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D91364"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</w:t>
      </w:r>
    </w:p>
    <w:p w:rsidR="005D47A9" w:rsidRDefault="005D47A9" w:rsidP="00D91364">
      <w:pPr>
        <w:pStyle w:val="a4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D91364">
        <w:rPr>
          <w:rFonts w:ascii="Times New Roman" w:hAnsi="Times New Roman" w:cs="Times New Roman"/>
          <w:sz w:val="28"/>
          <w:szCs w:val="28"/>
        </w:rPr>
        <w:t>на территории Чистоозерного района</w:t>
      </w:r>
    </w:p>
    <w:p w:rsidR="00D91364" w:rsidRDefault="00D91364" w:rsidP="00D91364">
      <w:pPr>
        <w:pStyle w:val="a4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91364" w:rsidRDefault="00D91364" w:rsidP="00D91364">
      <w:pPr>
        <w:pStyle w:val="a4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C2484" w:rsidRPr="001C2484" w:rsidRDefault="001C2484" w:rsidP="002E32F0">
      <w:pPr>
        <w:spacing w:after="0" w:line="317" w:lineRule="exact"/>
        <w:ind w:left="20" w:right="86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bookmarkStart w:id="2" w:name="_GoBack"/>
      <w:bookmarkEnd w:id="2"/>
      <w:proofErr w:type="gramStart"/>
      <w:r w:rsidRPr="001C248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 соответствии со статьей 3 Закона Новосибирской области от 14.05.2005 № 294-03 «О противопожарной службе Новосибирской области и обеспечении пожарной безопасности в Новосибирской области» и в соответствии с требованиями Федерального закона от 06.10.2003г. № 131-Ф3 «Об общих принципах организации местного самоуправления в РФ», Федерального закона от 21.12.1994г. № 68-ФЗ «О защите населения и территорий от чрезвычайных ситуаций природного и техногенного характера</w:t>
      </w:r>
      <w:proofErr w:type="gramEnd"/>
      <w:r w:rsidRPr="001C248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», Федерального закона от 21.12.1994г. № 69-ФЗ «О пожарной безопасности», Федерального закона от 22.06.2008г. № 123-Ф3 «Технический регламент о требованиях пожарной безопасности», Постановления Правительства РФ от 25.04.2012г. № 390 «О противопожарном режиме»</w:t>
      </w:r>
      <w:r w:rsidR="00500FA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поста</w:t>
      </w:r>
      <w:r w:rsidR="00164E4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новление Правительства НСО от 27.04.2020 г. №138</w:t>
      </w:r>
      <w:r w:rsidR="00500FA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-п «Об  установлении особого противопожарного режима на территории НСО»</w:t>
      </w:r>
      <w:r w:rsidRPr="007C2540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  <w:lang w:val="ru" w:eastAsia="ru-RU"/>
        </w:rPr>
        <w:t xml:space="preserve"> постановляет:</w:t>
      </w:r>
    </w:p>
    <w:p w:rsidR="00905428" w:rsidRDefault="00905428" w:rsidP="003B5292">
      <w:pPr>
        <w:spacing w:after="0" w:line="317" w:lineRule="exact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      </w:t>
      </w:r>
      <w:r w:rsidR="00D22DE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1.</w:t>
      </w:r>
      <w:r w:rsidR="00E90EB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1C2484" w:rsidRPr="001C248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Установить особый противопожарный режим на территории Чистоозерного района Новосибирской области с</w:t>
      </w:r>
      <w:r w:rsidR="009D725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27</w:t>
      </w:r>
      <w:r w:rsidR="00164E4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апреля по 11 мая 2020 года.</w:t>
      </w:r>
      <w:r w:rsidR="00D22DE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</w:t>
      </w:r>
      <w:r w:rsidR="0014188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 </w:t>
      </w:r>
      <w:r w:rsidR="003B529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   </w:t>
      </w:r>
    </w:p>
    <w:p w:rsidR="00141883" w:rsidRPr="00141883" w:rsidRDefault="00905428" w:rsidP="003B5292">
      <w:pPr>
        <w:spacing w:after="0" w:line="317" w:lineRule="exact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      </w:t>
      </w:r>
      <w:r w:rsidR="007C254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2. </w:t>
      </w:r>
      <w:r w:rsidR="00141883" w:rsidRPr="0014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Рекомендовать органам местного самоуправления поселений и городских округов Новосибирской области на период действия особого противопожарного режима в рамках установленных полномочий:</w:t>
      </w:r>
    </w:p>
    <w:p w:rsidR="00141883" w:rsidRPr="00141883" w:rsidRDefault="00141883" w:rsidP="00141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организовать реализацию дополнительных требований пожарной безопасности, предусмотренных пунктом 2 настоящего постановления;</w:t>
      </w:r>
    </w:p>
    <w:p w:rsidR="00141883" w:rsidRPr="00141883" w:rsidRDefault="00141883" w:rsidP="00141883">
      <w:pPr>
        <w:suppressAutoHyphens/>
        <w:autoSpaceDE w:val="0"/>
        <w:autoSpaceDN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обеспечить готовность водовозной и землеройной техники для возможного использования в тушении пожаров; </w:t>
      </w:r>
    </w:p>
    <w:p w:rsidR="00141883" w:rsidRPr="00141883" w:rsidRDefault="00141883" w:rsidP="00141883">
      <w:pPr>
        <w:suppressAutoHyphens/>
        <w:autoSpaceDE w:val="0"/>
        <w:autoSpaceDN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обеспечить готовность систем связи и оповещения населения в случае возникновения чрезвычайных ситуаций;</w:t>
      </w:r>
    </w:p>
    <w:p w:rsidR="00141883" w:rsidRPr="00141883" w:rsidRDefault="00141883" w:rsidP="00141883">
      <w:pPr>
        <w:suppressAutoHyphens/>
        <w:autoSpaceDE w:val="0"/>
        <w:autoSpaceDN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 организовать комплекс мероприятий, направленных на предотвращение чрезвычайных ситуаций, обусловленных горением сухой растительности, в том числе:</w:t>
      </w:r>
    </w:p>
    <w:p w:rsidR="00141883" w:rsidRPr="00141883" w:rsidRDefault="00141883" w:rsidP="00141883">
      <w:pPr>
        <w:suppressAutoHyphens/>
        <w:autoSpaceDE w:val="0"/>
        <w:autoSpaceDN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взять на контроль территории бесхозяйных и длительное время неэксплуатируемых приусадебных участков;</w:t>
      </w:r>
    </w:p>
    <w:p w:rsidR="00141883" w:rsidRPr="00141883" w:rsidRDefault="00141883" w:rsidP="00141883">
      <w:pPr>
        <w:suppressAutoHyphens/>
        <w:autoSpaceDE w:val="0"/>
        <w:autoSpaceDN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обеспечить ежедневное планирование и организацию работы патрульных, патрульно-маневренных, маневренных групп на территории </w:t>
      </w:r>
      <w:proofErr w:type="gramStart"/>
      <w:r w:rsidRPr="0014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Pr="0014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образования;</w:t>
      </w:r>
    </w:p>
    <w:p w:rsidR="00141883" w:rsidRPr="00141883" w:rsidRDefault="00141883" w:rsidP="00141883">
      <w:pPr>
        <w:suppressAutoHyphens/>
        <w:autoSpaceDE w:val="0"/>
        <w:autoSpaceDN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 организовать в целях обнаружения палов сухой растительности круглосуточное патрулирование территорий населенных пунктов и прилегающих территорий, в том числе садоводческих и огороднических некоммерческих товариществ, организаций. </w:t>
      </w:r>
      <w:proofErr w:type="gramStart"/>
      <w:r w:rsidRPr="0014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проведению указанной работы привлекать в  установленном законодательством порядке представителей общественных организаций, в том числе добровольной пожарной охраны, а также добровольцев;</w:t>
      </w:r>
      <w:proofErr w:type="gramEnd"/>
    </w:p>
    <w:p w:rsidR="00141883" w:rsidRPr="00141883" w:rsidRDefault="00141883" w:rsidP="00141883">
      <w:pPr>
        <w:suppressAutoHyphens/>
        <w:autoSpaceDE w:val="0"/>
        <w:autoSpaceDN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территориях, в том числе по термически активным точкам, выявляемым посредством космического мониторинга;</w:t>
      </w:r>
    </w:p>
    <w:p w:rsidR="00141883" w:rsidRPr="00141883" w:rsidRDefault="00141883" w:rsidP="00141883">
      <w:pPr>
        <w:suppressAutoHyphens/>
        <w:autoSpaceDE w:val="0"/>
        <w:autoSpaceDN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в случае выявления лиц, допустивших любые очаги горения,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природных ресурсов и экологии Новосибирской области;</w:t>
      </w:r>
    </w:p>
    <w:p w:rsidR="00141883" w:rsidRPr="00141883" w:rsidRDefault="00141883" w:rsidP="00141883">
      <w:pPr>
        <w:suppressAutoHyphens/>
        <w:autoSpaceDE w:val="0"/>
        <w:autoSpaceDN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 обеспечить </w:t>
      </w:r>
      <w:proofErr w:type="gramStart"/>
      <w:r w:rsidRPr="0014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4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защитных противопожарных минерализованных полос по периметру населенного пункта, объектов муниципальной собственности, граничащих с землями сельскохозяйственного назначения, лесничествами (лесопарками), а также расположенных в районах с торфяными почвами;</w:t>
      </w:r>
    </w:p>
    <w:p w:rsidR="00141883" w:rsidRDefault="00141883" w:rsidP="0014188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обеспечить ежедневное информирование населения о действии на  территории Новосибирской области особого противопожарного режима, 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 25.04.2012 № 390 «О  противопожарном режиме», а также о недопустимости использования открытого огня и разведения костров на землях населенных пунктов, землях сельскохозяйственного назначения и землях запаса.</w:t>
      </w:r>
      <w:proofErr w:type="gramEnd"/>
    </w:p>
    <w:p w:rsidR="006851E0" w:rsidRPr="006851E0" w:rsidRDefault="006851E0" w:rsidP="006851E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51E0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E90EB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05428" w:rsidRPr="006851E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808B8" w:rsidRPr="006851E0">
        <w:rPr>
          <w:rFonts w:ascii="Times New Roman" w:hAnsi="Times New Roman" w:cs="Times New Roman"/>
          <w:sz w:val="28"/>
          <w:szCs w:val="28"/>
          <w:lang w:eastAsia="ru-RU"/>
        </w:rPr>
        <w:t>Рекомендовать гражданам и руководителям организаций, осуществляющих деятельность на территории Новосибирской области:</w:t>
      </w:r>
      <w:r w:rsidR="008808B8" w:rsidRPr="00685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5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808B8" w:rsidRPr="006851E0" w:rsidRDefault="006851E0" w:rsidP="006851E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51E0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8808B8" w:rsidRPr="006851E0">
        <w:rPr>
          <w:rFonts w:ascii="Times New Roman" w:hAnsi="Times New Roman" w:cs="Times New Roman"/>
          <w:sz w:val="28"/>
          <w:szCs w:val="28"/>
          <w:lang w:eastAsia="ru-RU"/>
        </w:rPr>
        <w:t xml:space="preserve">1) обеспечить уборку мусора и покос травы на используемых земельных участках в границах, определяемых кадастровыми или межевыми планами, а также очистку объектов и прилегающих к ним территорий, территорий садоводческих и огороднических некоммерческих товариществ от горючих отходов, мусора, тары и сухой растительности, а также от сухостойных деревьев и кустарников, в том числе в пределах противопожарных расстояний между </w:t>
      </w:r>
      <w:r w:rsidR="008808B8" w:rsidRPr="006851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объектами, в полосах отвода</w:t>
      </w:r>
      <w:proofErr w:type="gramEnd"/>
      <w:r w:rsidR="008808B8" w:rsidRPr="006851E0">
        <w:rPr>
          <w:rFonts w:ascii="Times New Roman" w:hAnsi="Times New Roman" w:cs="Times New Roman"/>
          <w:sz w:val="28"/>
          <w:szCs w:val="28"/>
          <w:lang w:eastAsia="ru-RU"/>
        </w:rPr>
        <w:t xml:space="preserve"> линий электропередачи, железных и автомобильных дорог;</w:t>
      </w:r>
    </w:p>
    <w:p w:rsidR="008808B8" w:rsidRPr="008808B8" w:rsidRDefault="008808B8" w:rsidP="008808B8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не допускать использование территории противопожарных расстояний между зданиями, строениями и лесничествами (лесопарками), местами разработки или открытого залегания торфа под строительство (установку) различных сооружений и подсобных строений, для складирования горючих материалов, мусора, отходов древесных, строительных и других горючих материалов, стоянки транспорта, разведения костров и сжигания отходов и тары;</w:t>
      </w:r>
    </w:p>
    <w:p w:rsidR="008808B8" w:rsidRPr="008808B8" w:rsidRDefault="008808B8" w:rsidP="008808B8">
      <w:pPr>
        <w:suppressAutoHyphens/>
        <w:autoSpaceDE w:val="0"/>
        <w:autoSpaceDN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bookmarkStart w:id="3" w:name="sub_63"/>
      <w:r w:rsidRPr="00880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используемые объекты исправными средствами пожаротушения, а также обеспечить доступность подъезда пожарной техники и  забора воды из источников противопожарного водоснабжения, в том числе из естественных водоемов.</w:t>
      </w:r>
    </w:p>
    <w:bookmarkEnd w:id="3"/>
    <w:p w:rsidR="00F348AB" w:rsidRDefault="00E90EBB" w:rsidP="008057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48AB" w:rsidRPr="00F348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48AB" w:rsidRPr="00F348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48AB" w:rsidRPr="00F348A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507FF3">
        <w:rPr>
          <w:rFonts w:ascii="Times New Roman" w:hAnsi="Times New Roman" w:cs="Times New Roman"/>
          <w:sz w:val="28"/>
          <w:szCs w:val="28"/>
        </w:rPr>
        <w:t xml:space="preserve"> </w:t>
      </w:r>
      <w:r w:rsidR="00720993">
        <w:rPr>
          <w:rFonts w:ascii="Times New Roman" w:hAnsi="Times New Roman" w:cs="Times New Roman"/>
          <w:sz w:val="28"/>
          <w:szCs w:val="28"/>
        </w:rPr>
        <w:t xml:space="preserve">первого заместителя главы района </w:t>
      </w:r>
      <w:r w:rsidR="00507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FF3">
        <w:rPr>
          <w:rFonts w:ascii="Times New Roman" w:hAnsi="Times New Roman" w:cs="Times New Roman"/>
          <w:sz w:val="28"/>
          <w:szCs w:val="28"/>
        </w:rPr>
        <w:t>Шель</w:t>
      </w:r>
      <w:proofErr w:type="spellEnd"/>
      <w:r w:rsidR="00507FF3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507FF3" w:rsidRDefault="00507FF3" w:rsidP="00F34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7FF3" w:rsidRDefault="00507FF3" w:rsidP="00F34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7FF3" w:rsidRDefault="00507FF3" w:rsidP="00F34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Чистоозерного района                                                        А.В. Аппель</w:t>
      </w:r>
    </w:p>
    <w:p w:rsidR="00507FF3" w:rsidRDefault="00507FF3" w:rsidP="00F34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7FF3" w:rsidRDefault="00507FF3" w:rsidP="00F34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7FF3" w:rsidRDefault="00507FF3" w:rsidP="00F34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7FF3" w:rsidRDefault="00507FF3" w:rsidP="00F34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7FF3" w:rsidRDefault="00507FF3" w:rsidP="00F34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7FF3" w:rsidRDefault="00507FF3" w:rsidP="00F34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7FF3" w:rsidRDefault="00507FF3" w:rsidP="00F34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7FF3" w:rsidRDefault="00507FF3" w:rsidP="00F34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7FF3" w:rsidRDefault="00507FF3" w:rsidP="00F34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7FF3" w:rsidRDefault="00507FF3" w:rsidP="00F34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7FF3" w:rsidRDefault="00507FF3" w:rsidP="00F34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7FF3" w:rsidRDefault="00507FF3" w:rsidP="00F34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7FF3" w:rsidRDefault="00507FF3" w:rsidP="00F34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7FF3" w:rsidRDefault="00507FF3" w:rsidP="00F34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7FF3" w:rsidRDefault="00507FF3" w:rsidP="00F34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7FF3" w:rsidRDefault="00507FF3" w:rsidP="00F34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7FF3" w:rsidRDefault="00507FF3" w:rsidP="00F34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7FF3" w:rsidRDefault="00507FF3" w:rsidP="00F34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7FF3" w:rsidRDefault="00507FF3" w:rsidP="00F34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7FF3" w:rsidRDefault="00507FF3" w:rsidP="00F34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5B05" w:rsidRDefault="00CD5B05" w:rsidP="00F34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5B05" w:rsidRDefault="00CD5B05" w:rsidP="00F34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5B05" w:rsidRDefault="00CD5B05" w:rsidP="00F34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7FF3" w:rsidRDefault="00507FF3" w:rsidP="00F34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7FF3" w:rsidRDefault="00507FF3" w:rsidP="00F34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7FF3" w:rsidRPr="00CD5B05" w:rsidRDefault="00CD5B05" w:rsidP="00F348AB">
      <w:pPr>
        <w:pStyle w:val="a4"/>
        <w:jc w:val="both"/>
        <w:rPr>
          <w:rFonts w:ascii="Times New Roman" w:hAnsi="Times New Roman" w:cs="Times New Roman"/>
        </w:rPr>
      </w:pPr>
      <w:r w:rsidRPr="00CD5B05">
        <w:rPr>
          <w:rFonts w:ascii="Times New Roman" w:hAnsi="Times New Roman" w:cs="Times New Roman"/>
        </w:rPr>
        <w:t>Пышный В.А.</w:t>
      </w:r>
    </w:p>
    <w:p w:rsidR="00CD5B05" w:rsidRPr="00CD5B05" w:rsidRDefault="00CD5B05" w:rsidP="00F348AB">
      <w:pPr>
        <w:pStyle w:val="a4"/>
        <w:jc w:val="both"/>
        <w:rPr>
          <w:rFonts w:ascii="Times New Roman" w:hAnsi="Times New Roman" w:cs="Times New Roman"/>
        </w:rPr>
      </w:pPr>
      <w:r w:rsidRPr="00CD5B05">
        <w:rPr>
          <w:rFonts w:ascii="Times New Roman" w:hAnsi="Times New Roman" w:cs="Times New Roman"/>
        </w:rPr>
        <w:t>91-358</w:t>
      </w:r>
    </w:p>
    <w:p w:rsidR="005C0F76" w:rsidRPr="007C2540" w:rsidRDefault="005C0F76" w:rsidP="005D47A9">
      <w:pPr>
        <w:jc w:val="center"/>
        <w:rPr>
          <w:sz w:val="28"/>
          <w:szCs w:val="28"/>
        </w:rPr>
      </w:pPr>
    </w:p>
    <w:sectPr w:rsidR="005C0F76" w:rsidRPr="007C2540" w:rsidSect="00C10FE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608E1"/>
    <w:multiLevelType w:val="multilevel"/>
    <w:tmpl w:val="97D06E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15"/>
    <w:rsid w:val="0004677D"/>
    <w:rsid w:val="00065CA3"/>
    <w:rsid w:val="000B5638"/>
    <w:rsid w:val="00141883"/>
    <w:rsid w:val="00164E4D"/>
    <w:rsid w:val="001C2484"/>
    <w:rsid w:val="002423A4"/>
    <w:rsid w:val="002E32F0"/>
    <w:rsid w:val="003B5292"/>
    <w:rsid w:val="004B4D8E"/>
    <w:rsid w:val="00500FA4"/>
    <w:rsid w:val="00507FF3"/>
    <w:rsid w:val="005B2223"/>
    <w:rsid w:val="005C0F76"/>
    <w:rsid w:val="005D47A9"/>
    <w:rsid w:val="006024AD"/>
    <w:rsid w:val="006851E0"/>
    <w:rsid w:val="00720993"/>
    <w:rsid w:val="00752CA3"/>
    <w:rsid w:val="007A06F0"/>
    <w:rsid w:val="007C2540"/>
    <w:rsid w:val="00805710"/>
    <w:rsid w:val="008808B8"/>
    <w:rsid w:val="00905428"/>
    <w:rsid w:val="009716A5"/>
    <w:rsid w:val="009B5E40"/>
    <w:rsid w:val="009D7256"/>
    <w:rsid w:val="00A20C8B"/>
    <w:rsid w:val="00B17BF3"/>
    <w:rsid w:val="00B93150"/>
    <w:rsid w:val="00C10FEE"/>
    <w:rsid w:val="00CB6215"/>
    <w:rsid w:val="00CD5B05"/>
    <w:rsid w:val="00D22DEC"/>
    <w:rsid w:val="00D91364"/>
    <w:rsid w:val="00E90EBB"/>
    <w:rsid w:val="00EF5CCC"/>
    <w:rsid w:val="00F348AB"/>
    <w:rsid w:val="00FB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5D47A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link w:val="11"/>
    <w:rsid w:val="005D47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D47A9"/>
    <w:pPr>
      <w:shd w:val="clear" w:color="auto" w:fill="FFFFFF"/>
      <w:spacing w:after="240" w:line="317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5D47A9"/>
    <w:pPr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D47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5D47A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link w:val="11"/>
    <w:rsid w:val="005D47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D47A9"/>
    <w:pPr>
      <w:shd w:val="clear" w:color="auto" w:fill="FFFFFF"/>
      <w:spacing w:after="240" w:line="317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5D47A9"/>
    <w:pPr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D47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2018-05-07T09:18:00Z</cp:lastPrinted>
  <dcterms:created xsi:type="dcterms:W3CDTF">2017-05-25T08:51:00Z</dcterms:created>
  <dcterms:modified xsi:type="dcterms:W3CDTF">2020-04-30T08:21:00Z</dcterms:modified>
</cp:coreProperties>
</file>