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65670" w14:textId="77777777" w:rsidR="00EF2C41" w:rsidRPr="00266DF8" w:rsidRDefault="00EF2C41" w:rsidP="00EF2C4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46352B2E" w14:textId="77777777" w:rsidR="00EF2C41" w:rsidRDefault="00EF2C41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69AA87C9" w14:textId="3A902055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hyperlink r:id="rId4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Приказ</w:t>
        </w:r>
      </w:hyperlink>
      <w:r>
        <w:rPr>
          <w:rFonts w:ascii="Arial" w:hAnsi="Arial" w:cs="Arial"/>
          <w:color w:val="000000"/>
          <w:sz w:val="18"/>
          <w:szCs w:val="18"/>
        </w:rPr>
        <w:t>ом Минтранса России от 04.06.2018 № 224 утвержден Устав службы на морских судах, вступивший в действие с 01.09.2018.</w:t>
      </w:r>
    </w:p>
    <w:p w14:paraId="4E281F22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Устав регулирует права и обязанности членов экипажей судов различных форм собственности и распространяется на суда, к которым применяются положения Международной конвенции по охране человеческой жизни на море и Международной конвенции о подготовке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дипломировании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моряков и несении вахты 1978 года.</w:t>
      </w:r>
    </w:p>
    <w:p w14:paraId="743F3184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Положения Устава не распространяется на суда рыбопромыслового флота, маломерные, не осуществляющие коммерческую деятельность, спортивные парусные и прогулочные суда.</w:t>
      </w:r>
    </w:p>
    <w:p w14:paraId="375B90CF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Положения Устава регламентируют:</w:t>
      </w:r>
    </w:p>
    <w:p w14:paraId="4ECF38C7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общие обязанности экипажа судна;</w:t>
      </w:r>
    </w:p>
    <w:p w14:paraId="7EC2137D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организацию службы на судне;</w:t>
      </w:r>
    </w:p>
    <w:p w14:paraId="7672A382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судовое заведование;</w:t>
      </w:r>
    </w:p>
    <w:p w14:paraId="26F7B13B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судовую вахтенную и судовую службы (например, обязанности вахтенного, службы эксплуатации, связи и пр.);</w:t>
      </w:r>
    </w:p>
    <w:p w14:paraId="0756F9C8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судовую организацию обеспечения живучести судна (учеба и тренировки судового экипажа, проверка и техническое обслуживание аварийных и спасательных средств и пр.);</w:t>
      </w:r>
    </w:p>
    <w:p w14:paraId="2EB91CDD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повседневную службу (обеспечение санитарного состояния судна, распорядок дня, порядок приема пищи и пр.);</w:t>
      </w:r>
    </w:p>
    <w:p w14:paraId="0E950E66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использования на судах Государственного флага Российской Федерации, флагов и вымпелов.</w:t>
      </w:r>
    </w:p>
    <w:p w14:paraId="075616CE" w14:textId="77777777" w:rsidR="00980555" w:rsidRDefault="00980555" w:rsidP="00980555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Устава обязательны для членов экипажа судна, а также для лиц, временно пребывающих и выполняющих служебные обязанности и работы на судне.</w:t>
      </w:r>
    </w:p>
    <w:p w14:paraId="0CB595B6" w14:textId="77777777" w:rsidR="000D3B13" w:rsidRDefault="000D3B13"/>
    <w:sectPr w:rsidR="000D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555"/>
    <w:rsid w:val="000D3B13"/>
    <w:rsid w:val="00980555"/>
    <w:rsid w:val="00E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B3D1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805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6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7C651EB325F3A65E870D0D7CCC75BAE8F135FC459761E2A8C0EB970ECuDE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>Сатурн-новосибирск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2019-12-05T07:49:00Z</dcterms:created>
  <dcterms:modified xsi:type="dcterms:W3CDTF">2019-12-17T03:20:00Z</dcterms:modified>
</cp:coreProperties>
</file>